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0D" w:rsidRPr="000B2CCE" w:rsidRDefault="0029360D" w:rsidP="008C66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>МКУ Управление образования МР Чишминский район Республики Башкортостан</w:t>
      </w:r>
    </w:p>
    <w:p w:rsidR="0029360D" w:rsidRPr="000B2CCE" w:rsidRDefault="0029360D" w:rsidP="008C66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29360D" w:rsidRPr="000B2CCE" w:rsidRDefault="0029360D" w:rsidP="008C66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>Дом пионеров и школьников МР Чишминский район Республики Башкортостан</w:t>
      </w:r>
    </w:p>
    <w:p w:rsidR="0029360D" w:rsidRPr="000B2CCE" w:rsidRDefault="0029360D" w:rsidP="008C66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>Принята на заседании</w:t>
      </w:r>
      <w:proofErr w:type="gramStart"/>
      <w:r w:rsidRPr="000B2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</w:t>
      </w:r>
      <w:proofErr w:type="gramEnd"/>
      <w:r w:rsidRPr="000B2CCE">
        <w:rPr>
          <w:rFonts w:ascii="Times New Roman" w:hAnsi="Times New Roman" w:cs="Times New Roman"/>
          <w:sz w:val="24"/>
          <w:szCs w:val="24"/>
        </w:rPr>
        <w:t>тверждаю:</w:t>
      </w:r>
    </w:p>
    <w:p w:rsidR="0029360D" w:rsidRPr="000B2CCE" w:rsidRDefault="0029360D" w:rsidP="0029360D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 xml:space="preserve">методического  совета                                                     Директор ДП и </w:t>
      </w:r>
      <w:proofErr w:type="gramStart"/>
      <w:r w:rsidRPr="000B2CCE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29360D" w:rsidRPr="000B2CCE" w:rsidRDefault="0029360D" w:rsidP="0029360D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>от "__" ______________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2CCE">
        <w:rPr>
          <w:rFonts w:ascii="Times New Roman" w:hAnsi="Times New Roman" w:cs="Times New Roman"/>
          <w:sz w:val="24"/>
          <w:szCs w:val="24"/>
        </w:rPr>
        <w:t xml:space="preserve"> г.                                      _____________ /Ф.Ф. Илюшкина/</w:t>
      </w:r>
    </w:p>
    <w:p w:rsidR="0029360D" w:rsidRPr="000B2CCE" w:rsidRDefault="0029360D" w:rsidP="0029360D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 w:rsidRPr="000B2CCE">
        <w:rPr>
          <w:rFonts w:ascii="Times New Roman" w:hAnsi="Times New Roman" w:cs="Times New Roman"/>
          <w:sz w:val="24"/>
          <w:szCs w:val="24"/>
        </w:rPr>
        <w:t>Протокол № ___________________                                "__" ______________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2CC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614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  <w:proofErr w:type="spellStart"/>
      <w:r w:rsidRPr="008C6614">
        <w:rPr>
          <w:rFonts w:ascii="Times New Roman" w:hAnsi="Times New Roman" w:cs="Times New Roman"/>
          <w:b/>
          <w:sz w:val="32"/>
          <w:szCs w:val="32"/>
        </w:rPr>
        <w:t>общеразвивающая</w:t>
      </w:r>
      <w:proofErr w:type="spellEnd"/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614">
        <w:rPr>
          <w:rFonts w:ascii="Times New Roman" w:hAnsi="Times New Roman" w:cs="Times New Roman"/>
          <w:b/>
          <w:sz w:val="32"/>
          <w:szCs w:val="32"/>
        </w:rPr>
        <w:t>программа художественной направленности</w:t>
      </w: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614">
        <w:rPr>
          <w:rFonts w:ascii="Times New Roman" w:hAnsi="Times New Roman" w:cs="Times New Roman"/>
          <w:b/>
          <w:sz w:val="32"/>
          <w:szCs w:val="32"/>
        </w:rPr>
        <w:t xml:space="preserve">"Юный дизайнер" </w:t>
      </w:r>
    </w:p>
    <w:p w:rsidR="0029360D" w:rsidRPr="000B2CCE" w:rsidRDefault="0029360D" w:rsidP="002936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0B2CCE" w:rsidRDefault="0029360D" w:rsidP="002936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760E69" w:rsidRPr="008C6614">
        <w:rPr>
          <w:rFonts w:ascii="Times New Roman" w:hAnsi="Times New Roman" w:cs="Times New Roman"/>
          <w:sz w:val="28"/>
          <w:szCs w:val="28"/>
        </w:rPr>
        <w:t>9</w:t>
      </w:r>
      <w:r w:rsidRPr="008C6614">
        <w:rPr>
          <w:rFonts w:ascii="Times New Roman" w:hAnsi="Times New Roman" w:cs="Times New Roman"/>
          <w:sz w:val="28"/>
          <w:szCs w:val="28"/>
        </w:rPr>
        <w:t xml:space="preserve"> - 1</w:t>
      </w:r>
      <w:r w:rsidR="00760E69" w:rsidRPr="008C6614">
        <w:rPr>
          <w:rFonts w:ascii="Times New Roman" w:hAnsi="Times New Roman" w:cs="Times New Roman"/>
          <w:sz w:val="28"/>
          <w:szCs w:val="28"/>
        </w:rPr>
        <w:t>3</w:t>
      </w:r>
      <w:r w:rsidRPr="008C661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8C661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103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29360D" w:rsidRPr="008C6614" w:rsidRDefault="004D29B7" w:rsidP="0029360D">
      <w:pPr>
        <w:pStyle w:val="ConsPlusNonformat"/>
        <w:ind w:firstLine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Аркадьевна</w:t>
      </w:r>
      <w:r w:rsidR="0029360D" w:rsidRPr="008C66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6614" w:rsidRDefault="0029360D" w:rsidP="0029360D">
      <w:pPr>
        <w:pStyle w:val="ConsPlusNonformat"/>
        <w:ind w:firstLine="5103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8C6614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29360D" w:rsidRPr="008C6614" w:rsidRDefault="0029360D" w:rsidP="0029360D">
      <w:pPr>
        <w:pStyle w:val="ConsPlusNonformat"/>
        <w:ind w:firstLine="5103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29360D" w:rsidRPr="008C6614" w:rsidRDefault="0029360D" w:rsidP="00293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6614">
        <w:rPr>
          <w:rFonts w:ascii="Times New Roman" w:hAnsi="Times New Roman" w:cs="Times New Roman"/>
          <w:sz w:val="28"/>
          <w:szCs w:val="28"/>
        </w:rPr>
        <w:t>р.п. Чишмы, 2021</w:t>
      </w:r>
    </w:p>
    <w:p w:rsidR="0081623C" w:rsidRPr="000B2CCE" w:rsidRDefault="0081623C" w:rsidP="002936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E2094" w:rsidRPr="0029360D" w:rsidRDefault="004E2094" w:rsidP="008C6614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предметов художественного цикла важное место занимает дизайн. Современный уровень развития производства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техники немыслим без художест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венного проектирования, обеспечивающего не только высокую технологичность, прочность конструкции, но и </w:t>
      </w:r>
      <w:proofErr w:type="gramStart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 вид</w:t>
      </w:r>
      <w:proofErr w:type="gramEnd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изделия или предмета.</w:t>
      </w:r>
    </w:p>
    <w:p w:rsidR="006057B1" w:rsidRDefault="006057B1" w:rsidP="006057B1">
      <w:pPr>
        <w:pStyle w:val="c19"/>
        <w:shd w:val="clear" w:color="auto" w:fill="FFFFFF"/>
        <w:spacing w:before="0" w:beforeAutospacing="0" w:after="0" w:afterAutospacing="0" w:line="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Для каждой области дизайна сегодня существуют специализированные графические приложения, позволяющие разработать все что угодно, начиная от простейшей визитки и кончая дизайном автомобиля или коттеджа. Люди самых разных профессий применяют компьютерную графику в своей работе.  </w:t>
      </w:r>
      <w:proofErr w:type="gramStart"/>
      <w:r>
        <w:rPr>
          <w:rStyle w:val="c9"/>
          <w:color w:val="000000"/>
          <w:sz w:val="28"/>
          <w:szCs w:val="28"/>
        </w:rPr>
        <w:t xml:space="preserve">Это – исследователи в различных научных и прикладных областях, художники, конструкторы, специалисты по компьютерной верстке, дизайнеры, создатели рекламы, логотипов, модельеры тканей и одежды, дизайнеры оформления помещений,  фотографы, специалисты в области теле- и видеомонтажа, </w:t>
      </w:r>
      <w:proofErr w:type="spellStart"/>
      <w:r>
        <w:rPr>
          <w:rStyle w:val="c9"/>
          <w:color w:val="000000"/>
          <w:sz w:val="28"/>
          <w:szCs w:val="28"/>
        </w:rPr>
        <w:t>Web</w:t>
      </w:r>
      <w:proofErr w:type="spellEnd"/>
      <w:r>
        <w:rPr>
          <w:rStyle w:val="c9"/>
          <w:color w:val="000000"/>
          <w:sz w:val="28"/>
          <w:szCs w:val="28"/>
        </w:rPr>
        <w:t xml:space="preserve"> дизайнеры, авторы мультимедиа-презентаций.</w:t>
      </w:r>
      <w:proofErr w:type="gramEnd"/>
    </w:p>
    <w:p w:rsidR="006057B1" w:rsidRDefault="006057B1" w:rsidP="006057B1">
      <w:pPr>
        <w:pStyle w:val="c43"/>
        <w:shd w:val="clear" w:color="auto" w:fill="FFFFFF"/>
        <w:spacing w:before="0" w:beforeAutospacing="0" w:after="0" w:afterAutospacing="0" w:line="0" w:lineRule="auto"/>
        <w:ind w:right="56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Работа с компьютерной графикой - одно из самых популярных направлений использования персональных компьютеров, причем занимаются этой работой </w:t>
      </w:r>
      <w:proofErr w:type="gramStart"/>
      <w:r>
        <w:rPr>
          <w:rStyle w:val="c24"/>
          <w:color w:val="000000"/>
          <w:sz w:val="28"/>
          <w:szCs w:val="28"/>
        </w:rPr>
        <w:t>не</w:t>
      </w:r>
      <w:proofErr w:type="gramEnd"/>
      <w:r>
        <w:rPr>
          <w:rStyle w:val="c24"/>
          <w:color w:val="000000"/>
          <w:sz w:val="28"/>
          <w:szCs w:val="28"/>
        </w:rPr>
        <w:t xml:space="preserve"> только профессиональные художники и дизайнеры, но и множество любителей. </w:t>
      </w:r>
    </w:p>
    <w:p w:rsidR="006057B1" w:rsidRDefault="006057B1" w:rsidP="006057B1">
      <w:pPr>
        <w:pStyle w:val="c19"/>
        <w:shd w:val="clear" w:color="auto" w:fill="FFFFFF"/>
        <w:spacing w:before="0" w:beforeAutospacing="0" w:after="0" w:afterAutospacing="0" w:line="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Для каждой области дизайна сегодня существуют специализированные графические приложения, позволяющие разработать все что угодно, начиная от простейшей визитки и кончая дизайном автомобиля или коттеджа. Люди самых разных профессий применяют компьютерную графику в своей работе.  </w:t>
      </w:r>
      <w:proofErr w:type="gramStart"/>
      <w:r>
        <w:rPr>
          <w:rStyle w:val="c9"/>
          <w:color w:val="000000"/>
          <w:sz w:val="28"/>
          <w:szCs w:val="28"/>
        </w:rPr>
        <w:t xml:space="preserve">Это – исследователи в различных научных и прикладных областях, художники, конструкторы, специалисты по компьютерной верстке, дизайнеры, создатели рекламы, логотипов, модельеры тканей и одежды, дизайнеры оформления помещений,  фотографы, специалисты в области теле- и видеомонтажа, </w:t>
      </w:r>
      <w:proofErr w:type="spellStart"/>
      <w:r>
        <w:rPr>
          <w:rStyle w:val="c9"/>
          <w:color w:val="000000"/>
          <w:sz w:val="28"/>
          <w:szCs w:val="28"/>
        </w:rPr>
        <w:t>Web</w:t>
      </w:r>
      <w:proofErr w:type="spellEnd"/>
      <w:r>
        <w:rPr>
          <w:rStyle w:val="c9"/>
          <w:color w:val="000000"/>
          <w:sz w:val="28"/>
          <w:szCs w:val="28"/>
        </w:rPr>
        <w:t xml:space="preserve"> дизайнеры, авторы мультимедиа-презентаций.</w:t>
      </w:r>
      <w:proofErr w:type="gramEnd"/>
    </w:p>
    <w:p w:rsidR="006057B1" w:rsidRDefault="006057B1" w:rsidP="006057B1">
      <w:pPr>
        <w:pStyle w:val="c43"/>
        <w:shd w:val="clear" w:color="auto" w:fill="FFFFFF"/>
        <w:spacing w:before="0" w:beforeAutospacing="0" w:after="0" w:afterAutospacing="0" w:line="0" w:lineRule="auto"/>
        <w:ind w:right="56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Работа с компьютерной графикой - одно из самых популярных направлений использования персональных компьютеров, причем занимаются этой работой </w:t>
      </w:r>
      <w:proofErr w:type="gramStart"/>
      <w:r>
        <w:rPr>
          <w:rStyle w:val="c24"/>
          <w:color w:val="000000"/>
          <w:sz w:val="28"/>
          <w:szCs w:val="28"/>
        </w:rPr>
        <w:t>не</w:t>
      </w:r>
      <w:proofErr w:type="gramEnd"/>
      <w:r>
        <w:rPr>
          <w:rStyle w:val="c24"/>
          <w:color w:val="000000"/>
          <w:sz w:val="28"/>
          <w:szCs w:val="28"/>
        </w:rPr>
        <w:t xml:space="preserve"> только профессиональные художники и дизайнеры, но и множество любителей. </w:t>
      </w:r>
    </w:p>
    <w:p w:rsidR="006057B1" w:rsidRDefault="006057B1" w:rsidP="006057B1">
      <w:pPr>
        <w:pStyle w:val="a4"/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каждой области дизайна сегодня существуют специализированные графические приложения, позволяющие разработать все что угодно, начиная от простейшей визитки и кончая дизайном автомобиля или коттеджа. Люди самых разных профессий применяют компьютерную графику </w:t>
      </w:r>
      <w:r w:rsidR="006136C8">
        <w:rPr>
          <w:rFonts w:ascii="Times New Roman" w:hAnsi="Times New Roman" w:cs="Times New Roman"/>
          <w:sz w:val="28"/>
          <w:szCs w:val="28"/>
        </w:rPr>
        <w:t xml:space="preserve">и дизайн в своей работе.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– исследователи в различных научных и прикладных областях, художники, конструкторы, специалисты по компьютерной верстке, дизайнеры, создатели рекламы, логотипов, модельеры тканей и одежды, дизайнеры оформления помещений, фотографы, специалисты в области теле- и видеомонтажа,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 xml:space="preserve"> дизайнеры, авторы мультимедиа-презентаций.</w:t>
      </w:r>
      <w:proofErr w:type="gramEnd"/>
    </w:p>
    <w:p w:rsidR="006057B1" w:rsidRDefault="006057B1" w:rsidP="006057B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Создание рисунков в графических редакторах </w:t>
      </w:r>
      <w:r>
        <w:rPr>
          <w:rFonts w:ascii="Times New Roman" w:hAnsi="Times New Roman" w:cs="Times New Roman"/>
          <w:sz w:val="28"/>
          <w:szCs w:val="28"/>
        </w:rPr>
        <w:t xml:space="preserve">и мультимедиа-презентация – это способ ярко, эффективно и понятно рассказать о </w:t>
      </w:r>
      <w:r w:rsidRPr="00340EA3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работах, привлечь внимание и </w:t>
      </w:r>
      <w:r w:rsidRPr="00340EA3">
        <w:rPr>
          <w:rFonts w:ascii="Times New Roman" w:hAnsi="Times New Roman" w:cs="Times New Roman"/>
          <w:sz w:val="28"/>
          <w:szCs w:val="28"/>
        </w:rPr>
        <w:t>произвести нужное впечатление.</w:t>
      </w:r>
    </w:p>
    <w:p w:rsidR="00506C4D" w:rsidRDefault="00747A07" w:rsidP="00506C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связи особую значимость приобретает прохож</w:t>
      </w:r>
      <w:r w:rsidR="0050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программы “Юный дизайнер”. </w:t>
      </w:r>
      <w:r w:rsidR="00506C4D" w:rsidRPr="00753CAE">
        <w:rPr>
          <w:rFonts w:ascii="Times New Roman" w:hAnsi="Times New Roman" w:cs="Times New Roman"/>
          <w:sz w:val="28"/>
          <w:szCs w:val="28"/>
        </w:rPr>
        <w:t xml:space="preserve">На </w:t>
      </w:r>
      <w:r w:rsidR="00506C4D">
        <w:rPr>
          <w:rFonts w:ascii="Times New Roman" w:hAnsi="Times New Roman" w:cs="Times New Roman"/>
          <w:sz w:val="28"/>
          <w:szCs w:val="28"/>
        </w:rPr>
        <w:t>занятиях</w:t>
      </w:r>
      <w:r w:rsidR="00506C4D" w:rsidRPr="00753CAE">
        <w:rPr>
          <w:rFonts w:ascii="Times New Roman" w:hAnsi="Times New Roman" w:cs="Times New Roman"/>
          <w:sz w:val="28"/>
          <w:szCs w:val="28"/>
        </w:rPr>
        <w:t xml:space="preserve"> дети получают практические навыки работы с компьютером и графическими программами. Теоретическая часть урока сопровождается показом наглядных пособий: рекламных буклетов, визиток, и другой печатной </w:t>
      </w:r>
      <w:proofErr w:type="gramStart"/>
      <w:r w:rsidR="00506C4D" w:rsidRPr="00753CAE"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 w:rsidR="00506C4D" w:rsidRPr="00753CAE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506C4D" w:rsidRPr="00753CAE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506C4D" w:rsidRPr="00753CAE">
        <w:rPr>
          <w:rFonts w:ascii="Times New Roman" w:hAnsi="Times New Roman" w:cs="Times New Roman"/>
          <w:sz w:val="28"/>
          <w:szCs w:val="28"/>
        </w:rPr>
        <w:t xml:space="preserve"> дети сталкиваются в повседневной жизни</w:t>
      </w:r>
      <w:r w:rsidR="00506C4D">
        <w:rPr>
          <w:rFonts w:ascii="Times New Roman" w:hAnsi="Times New Roman" w:cs="Times New Roman"/>
          <w:sz w:val="28"/>
          <w:szCs w:val="28"/>
        </w:rPr>
        <w:t>.</w:t>
      </w:r>
      <w:r w:rsidR="00506C4D" w:rsidRPr="00506C4D">
        <w:rPr>
          <w:rFonts w:ascii="Times New Roman" w:hAnsi="Times New Roman" w:cs="Times New Roman"/>
          <w:sz w:val="28"/>
          <w:szCs w:val="28"/>
        </w:rPr>
        <w:t xml:space="preserve"> </w:t>
      </w:r>
      <w:r w:rsidR="00506C4D" w:rsidRPr="00753CAE">
        <w:rPr>
          <w:rFonts w:ascii="Times New Roman" w:hAnsi="Times New Roman" w:cs="Times New Roman"/>
          <w:sz w:val="28"/>
          <w:szCs w:val="28"/>
        </w:rPr>
        <w:t xml:space="preserve">В процессе выполнения учащимися творческих работ, дети выполняют задания, включающие в себя </w:t>
      </w:r>
      <w:r w:rsidR="00506C4D">
        <w:rPr>
          <w:rFonts w:ascii="Times New Roman" w:hAnsi="Times New Roman" w:cs="Times New Roman"/>
          <w:sz w:val="28"/>
          <w:szCs w:val="28"/>
        </w:rPr>
        <w:t>создание</w:t>
      </w:r>
      <w:r w:rsidR="00506C4D" w:rsidRPr="00753CAE"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506C4D" w:rsidRDefault="00506C4D" w:rsidP="00506C4D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дает </w:t>
      </w:r>
      <w:r w:rsidRPr="00340EA3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зможность </w:t>
      </w:r>
      <w:r w:rsidRPr="00340EA3">
        <w:rPr>
          <w:rFonts w:ascii="Times New Roman" w:hAnsi="Times New Roman" w:cs="Times New Roman"/>
          <w:sz w:val="28"/>
          <w:szCs w:val="28"/>
        </w:rPr>
        <w:t>при использовании информационных технологий создать настоящее художественное произведение.</w:t>
      </w:r>
    </w:p>
    <w:p w:rsidR="006136C8" w:rsidRDefault="006136C8" w:rsidP="006136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– х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ая. </w:t>
      </w:r>
    </w:p>
    <w:p w:rsidR="006136C8" w:rsidRDefault="006136C8" w:rsidP="00506C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объединении могут заниматься дети с ОВЗ.</w:t>
      </w:r>
    </w:p>
    <w:p w:rsidR="00747A07" w:rsidRPr="006136C8" w:rsidRDefault="00506C4D" w:rsidP="006136C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196">
        <w:rPr>
          <w:rFonts w:ascii="Times New Roman" w:hAnsi="Times New Roman" w:cs="Times New Roman"/>
          <w:sz w:val="28"/>
          <w:szCs w:val="28"/>
        </w:rPr>
        <w:t>Целью обучения, таким образом, является не только, но и развитие художественного вкуса, расширение знаний в области изобразительного искусства.</w:t>
      </w:r>
    </w:p>
    <w:p w:rsidR="00747A07" w:rsidRPr="00747A07" w:rsidRDefault="006136C8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творческих способностей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художественного вкуса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приобщение к искусству дизайна</w:t>
      </w:r>
      <w:r w:rsidRPr="00613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984196">
        <w:rPr>
          <w:rFonts w:ascii="Times New Roman" w:hAnsi="Times New Roman" w:cs="Times New Roman"/>
          <w:sz w:val="28"/>
          <w:szCs w:val="28"/>
        </w:rPr>
        <w:t>современной компьютерной технологии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36C8" w:rsidRPr="00BB0DBB" w:rsidRDefault="006136C8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Обучающие:</w:t>
      </w:r>
    </w:p>
    <w:p w:rsidR="006136C8" w:rsidRDefault="00747A07" w:rsidP="006136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дать 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первое представление о дизайне как специфической ху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дожественно-творческой конструк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торской деятельности человека;</w:t>
      </w:r>
    </w:p>
    <w:p w:rsidR="00747A07" w:rsidRPr="00747A07" w:rsidRDefault="006136C8" w:rsidP="006136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историей возникновения и развития дизайна за рубежом и в России;</w:t>
      </w:r>
    </w:p>
    <w:p w:rsidR="006136C8" w:rsidRDefault="00747A07" w:rsidP="006136C8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136C8">
        <w:rPr>
          <w:rFonts w:ascii="Times New Roman" w:hAnsi="Times New Roman" w:cs="Times New Roman"/>
          <w:sz w:val="28"/>
          <w:szCs w:val="28"/>
        </w:rPr>
        <w:t>ознакомить</w:t>
      </w:r>
      <w:r w:rsidR="006136C8" w:rsidRPr="0067575F">
        <w:rPr>
          <w:rFonts w:ascii="Times New Roman" w:hAnsi="Times New Roman" w:cs="Times New Roman"/>
          <w:sz w:val="28"/>
          <w:szCs w:val="28"/>
        </w:rPr>
        <w:t xml:space="preserve"> с основными видами компьютерной график</w:t>
      </w:r>
      <w:r w:rsidR="006136C8">
        <w:rPr>
          <w:rFonts w:ascii="Times New Roman" w:hAnsi="Times New Roman" w:cs="Times New Roman"/>
          <w:sz w:val="28"/>
          <w:szCs w:val="28"/>
        </w:rPr>
        <w:t>и;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графич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>ескую грамотность учащихся, спо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собствовать формированию у них технического мышления и пространственных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едставлений, творческого вообра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жения, художественно-конструкторских способностей;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ростейшие умения и навыки в худ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ожественном конструировании (составление рисунков, эскизов, чертежей-проектов, макетирование,</w:t>
      </w:r>
      <w:r w:rsidR="0061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моделирование и т. д.), </w:t>
      </w:r>
      <w:r w:rsidR="006136C8">
        <w:rPr>
          <w:rFonts w:ascii="Times New Roman" w:hAnsi="Times New Roman" w:cs="Times New Roman"/>
          <w:sz w:val="28"/>
          <w:szCs w:val="28"/>
        </w:rPr>
        <w:t>навыки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 создавать и обрабатывать рисунки с использованием  графических редакторов</w:t>
      </w:r>
      <w:r w:rsidR="006136C8">
        <w:rPr>
          <w:rFonts w:ascii="Times New Roman" w:hAnsi="Times New Roman" w:cs="Times New Roman"/>
          <w:sz w:val="28"/>
          <w:szCs w:val="28"/>
        </w:rPr>
        <w:t>.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содействовать формированию всесторонне развитой личности; развитию художественного вкуса;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развивать </w:t>
      </w:r>
      <w:proofErr w:type="spellStart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креативное</w:t>
      </w:r>
      <w:proofErr w:type="spellEnd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создавать условия для социального, профессионального самоопределения </w:t>
      </w:r>
      <w:proofErr w:type="gramStart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Воспитательные: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способствовать 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эстетическому и трудовому воспи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танию, формированию у детей вкуса;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чувство коллективизма, гражданственности;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нравственные качества детей (взаимопомощь, добросовестность, честность);</w:t>
      </w:r>
    </w:p>
    <w:p w:rsidR="00747A07" w:rsidRDefault="00747A07" w:rsidP="00760E69">
      <w:pPr>
        <w:pStyle w:val="a4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60E69">
        <w:rPr>
          <w:rFonts w:ascii="Times New Roman" w:hAnsi="Times New Roman" w:cs="Times New Roman"/>
          <w:sz w:val="28"/>
          <w:szCs w:val="28"/>
        </w:rPr>
        <w:t>ф</w:t>
      </w:r>
      <w:r w:rsidR="00760E69" w:rsidRPr="00340EA3">
        <w:rPr>
          <w:rFonts w:ascii="Times New Roman" w:hAnsi="Times New Roman" w:cs="Times New Roman"/>
          <w:sz w:val="28"/>
          <w:szCs w:val="28"/>
        </w:rPr>
        <w:t>ормирова</w:t>
      </w:r>
      <w:r w:rsidR="00760E69">
        <w:rPr>
          <w:rFonts w:ascii="Times New Roman" w:hAnsi="Times New Roman" w:cs="Times New Roman"/>
          <w:sz w:val="28"/>
          <w:szCs w:val="28"/>
        </w:rPr>
        <w:t>ть</w:t>
      </w:r>
      <w:r w:rsidR="00760E69" w:rsidRPr="00340EA3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760E69">
        <w:rPr>
          <w:rFonts w:ascii="Times New Roman" w:hAnsi="Times New Roman" w:cs="Times New Roman"/>
          <w:sz w:val="28"/>
          <w:szCs w:val="28"/>
        </w:rPr>
        <w:t>ую</w:t>
      </w:r>
      <w:r w:rsidR="00760E69" w:rsidRPr="00340EA3">
        <w:rPr>
          <w:rFonts w:ascii="Times New Roman" w:hAnsi="Times New Roman" w:cs="Times New Roman"/>
          <w:sz w:val="28"/>
          <w:szCs w:val="28"/>
        </w:rPr>
        <w:t xml:space="preserve"> жизненн</w:t>
      </w:r>
      <w:r w:rsidR="00760E69">
        <w:rPr>
          <w:rFonts w:ascii="Times New Roman" w:hAnsi="Times New Roman" w:cs="Times New Roman"/>
          <w:sz w:val="28"/>
          <w:szCs w:val="28"/>
        </w:rPr>
        <w:t>ую</w:t>
      </w:r>
      <w:r w:rsidR="00760E69" w:rsidRPr="00340EA3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760E69">
        <w:rPr>
          <w:rFonts w:ascii="Times New Roman" w:hAnsi="Times New Roman" w:cs="Times New Roman"/>
          <w:sz w:val="28"/>
          <w:szCs w:val="28"/>
        </w:rPr>
        <w:t>ю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0E69" w:rsidRPr="00760E69" w:rsidRDefault="00760E69" w:rsidP="00760E69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0E69" w:rsidRDefault="006136C8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задач</w:t>
      </w:r>
      <w:r w:rsidRPr="0067575F">
        <w:rPr>
          <w:rFonts w:ascii="Times New Roman" w:hAnsi="Times New Roman" w:cs="Times New Roman"/>
          <w:i/>
          <w:sz w:val="28"/>
          <w:szCs w:val="28"/>
        </w:rPr>
        <w:t xml:space="preserve"> предполагает: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1B2956">
        <w:rPr>
          <w:rFonts w:ascii="Times New Roman" w:hAnsi="Times New Roman" w:cs="Times New Roman"/>
          <w:sz w:val="28"/>
          <w:szCs w:val="28"/>
        </w:rPr>
        <w:t xml:space="preserve">знакомство с графическими редакторами </w:t>
      </w:r>
      <w:r w:rsidR="006136C8" w:rsidRPr="001B2956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6136C8" w:rsidRPr="001B2956">
        <w:rPr>
          <w:rFonts w:ascii="Times New Roman" w:hAnsi="Times New Roman" w:cs="Times New Roman"/>
          <w:sz w:val="28"/>
          <w:szCs w:val="28"/>
        </w:rPr>
        <w:t xml:space="preserve">, </w:t>
      </w:r>
      <w:r w:rsidR="006136C8" w:rsidRPr="001B2956">
        <w:rPr>
          <w:rFonts w:ascii="Times New Roman" w:hAnsi="Times New Roman" w:cs="Times New Roman"/>
          <w:sz w:val="28"/>
          <w:szCs w:val="28"/>
          <w:lang w:val="en-US"/>
        </w:rPr>
        <w:t>GIMP</w:t>
      </w:r>
      <w:r w:rsidR="006136C8">
        <w:rPr>
          <w:rFonts w:ascii="Times New Roman" w:hAnsi="Times New Roman" w:cs="Times New Roman"/>
          <w:sz w:val="28"/>
          <w:szCs w:val="28"/>
        </w:rPr>
        <w:t xml:space="preserve">, </w:t>
      </w:r>
      <w:r w:rsidR="006136C8" w:rsidRPr="00340EA3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6136C8">
        <w:rPr>
          <w:rFonts w:ascii="Times New Roman" w:hAnsi="Times New Roman" w:cs="Times New Roman"/>
          <w:sz w:val="28"/>
          <w:szCs w:val="28"/>
        </w:rPr>
        <w:t>,</w:t>
      </w:r>
      <w:r w:rsidR="002C2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36C8" w:rsidRPr="001B2956">
        <w:rPr>
          <w:rFonts w:ascii="Times New Roman" w:hAnsi="Times New Roman" w:cs="Times New Roman"/>
          <w:sz w:val="28"/>
          <w:szCs w:val="28"/>
          <w:lang w:val="en-US"/>
        </w:rPr>
        <w:t>Mikrosoft</w:t>
      </w:r>
      <w:proofErr w:type="spellEnd"/>
      <w:r w:rsidR="004D6A46">
        <w:rPr>
          <w:rFonts w:ascii="Times New Roman" w:hAnsi="Times New Roman" w:cs="Times New Roman"/>
          <w:sz w:val="28"/>
          <w:szCs w:val="28"/>
        </w:rPr>
        <w:t xml:space="preserve"> </w:t>
      </w:r>
      <w:r w:rsidR="006136C8" w:rsidRPr="001B2956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6136C8">
        <w:rPr>
          <w:rFonts w:ascii="Times New Roman" w:hAnsi="Times New Roman" w:cs="Times New Roman"/>
          <w:sz w:val="28"/>
          <w:szCs w:val="28"/>
        </w:rPr>
        <w:t>.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1B2956">
        <w:rPr>
          <w:rFonts w:ascii="Times New Roman" w:hAnsi="Times New Roman" w:cs="Times New Roman"/>
          <w:sz w:val="28"/>
          <w:szCs w:val="28"/>
        </w:rPr>
        <w:t>использование графических примитивов;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>разработка эскизов;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>рисование рисунков с помощью графических редакторов</w:t>
      </w:r>
      <w:r w:rsidR="002C2DB8">
        <w:rPr>
          <w:rFonts w:ascii="Times New Roman" w:hAnsi="Times New Roman" w:cs="Times New Roman"/>
          <w:sz w:val="28"/>
          <w:szCs w:val="28"/>
        </w:rPr>
        <w:t xml:space="preserve"> </w:t>
      </w:r>
      <w:r w:rsidR="006136C8" w:rsidRPr="00340EA3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6136C8">
        <w:rPr>
          <w:rFonts w:ascii="Times New Roman" w:hAnsi="Times New Roman" w:cs="Times New Roman"/>
          <w:sz w:val="28"/>
          <w:szCs w:val="28"/>
        </w:rPr>
        <w:t>;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>обработка рисунков с помощью графического редактора;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помощь в 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постановке целей презентации; 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роработку плана презентации, её логической схемы; 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стилевое решение презентации; 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дизайн слайдов презентации; </w:t>
      </w:r>
    </w:p>
    <w:p w:rsid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озвучивание презентации; </w:t>
      </w:r>
    </w:p>
    <w:p w:rsidR="006136C8" w:rsidRP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136C8" w:rsidRPr="00340EA3">
        <w:rPr>
          <w:rFonts w:ascii="Times New Roman" w:hAnsi="Times New Roman" w:cs="Times New Roman"/>
          <w:sz w:val="28"/>
          <w:szCs w:val="28"/>
        </w:rPr>
        <w:t xml:space="preserve">сборку презентации. </w:t>
      </w:r>
    </w:p>
    <w:p w:rsidR="006136C8" w:rsidRDefault="006136C8" w:rsidP="006136C8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год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</w:t>
      </w:r>
      <w:proofErr w:type="gramEnd"/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который направлена программа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9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</w:t>
      </w:r>
    </w:p>
    <w:p w:rsidR="00760E69" w:rsidRPr="00747A07" w:rsidRDefault="00747A07" w:rsidP="00760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 проведения з</w:t>
      </w:r>
      <w:r w:rsidR="00760E69"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анятий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анятия проводятся 2 раза в неделю, по 2 занятия, продолжительностью 45 минут 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 и способы определения их результативности.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результатов занятий осуществляется по ходу занятий. 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Предусматриваются следующие виды контроля.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Вводный</w:t>
      </w:r>
      <w:proofErr w:type="gramEnd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проводится перед началом работы, и предназначен для оценки и анализа имеющихся у учащихся навыков и знаний.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Текущий</w:t>
      </w:r>
      <w:proofErr w:type="gramEnd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проводимый в ходе учебного занятия и закрепляющий знания по данной теме.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</w:t>
      </w:r>
      <w:proofErr w:type="gramEnd"/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проводимый после завершения всей учебной программы.</w:t>
      </w:r>
    </w:p>
    <w:p w:rsid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может осуществляться в следующих формах: проектная работа, тестирование, творческая работа, исследовательская деятельность.</w:t>
      </w:r>
    </w:p>
    <w:p w:rsidR="00095381" w:rsidRPr="00BB0DBB" w:rsidRDefault="00095381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аттестации6 опрос, тестирование, практическая работа, презентация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исследовательская работа, проектная работа.</w:t>
      </w:r>
    </w:p>
    <w:p w:rsidR="00BB0DBB" w:rsidRDefault="00BB0DBB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Планируемый результат</w:t>
      </w:r>
    </w:p>
    <w:p w:rsidR="00BB0DBB" w:rsidRDefault="00BB0DBB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Предметные: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и специфику обра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зного языка декоративно-приклад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искусства;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знать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принципах художестве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образности и специфике изо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бражения в фотографии;</w:t>
      </w:r>
    </w:p>
    <w:p w:rsidR="00760E69" w:rsidRDefault="00747A07" w:rsidP="00760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 роли изображения в информационном и эстетическом пространстве, в формировании визуальной среды;</w:t>
      </w:r>
    </w:p>
    <w:p w:rsidR="00760E69" w:rsidRPr="00760E69" w:rsidRDefault="00747A07" w:rsidP="00760E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0E6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="00BB0DBB" w:rsidRPr="00BB0D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proofErr w:type="gramEnd"/>
      <w:r w:rsidRPr="00760E6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60E69">
        <w:rPr>
          <w:rFonts w:ascii="Times New Roman" w:hAnsi="Times New Roman" w:cs="Times New Roman"/>
          <w:sz w:val="28"/>
          <w:szCs w:val="28"/>
        </w:rPr>
        <w:t>и</w:t>
      </w:r>
      <w:r w:rsidR="00760E69" w:rsidRPr="00340EA3">
        <w:rPr>
          <w:rFonts w:ascii="Times New Roman" w:hAnsi="Times New Roman" w:cs="Times New Roman"/>
          <w:sz w:val="28"/>
          <w:szCs w:val="28"/>
        </w:rPr>
        <w:t>нтерфейс</w:t>
      </w:r>
      <w:r w:rsidR="002C2DB8" w:rsidRPr="002C2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0E69" w:rsidRPr="00340EA3">
        <w:rPr>
          <w:rFonts w:ascii="Times New Roman" w:hAnsi="Times New Roman" w:cs="Times New Roman"/>
          <w:sz w:val="28"/>
          <w:szCs w:val="28"/>
          <w:lang w:val="en-US"/>
        </w:rPr>
        <w:t>PAINT, GIMP</w:t>
      </w:r>
      <w:r w:rsidR="00760E69" w:rsidRPr="00E802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2C2DB8" w:rsidRPr="002C2D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E69" w:rsidRPr="00E802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</w:t>
      </w:r>
      <w:r w:rsidR="00760E69" w:rsidRPr="00E802F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Start"/>
      <w:r w:rsidR="00760E69" w:rsidRPr="00E802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rosoft</w:t>
      </w:r>
      <w:proofErr w:type="spellEnd"/>
      <w:r w:rsidR="00760E69" w:rsidRPr="00E802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Office</w:t>
      </w:r>
      <w:r w:rsidR="00760E69" w:rsidRPr="003653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C2DB8" w:rsidRPr="002C2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0E69" w:rsidRPr="00340EA3">
        <w:rPr>
          <w:rStyle w:val="CharacterStyle2"/>
          <w:rFonts w:ascii="Times New Roman" w:hAnsi="Times New Roman" w:cs="Times New Roman"/>
          <w:sz w:val="28"/>
          <w:szCs w:val="28"/>
          <w:lang w:val="en-US"/>
        </w:rPr>
        <w:t>MS PowerPoint</w:t>
      </w:r>
      <w:r w:rsidR="00760E69" w:rsidRPr="00760E6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60E69" w:rsidRDefault="00760E69" w:rsidP="00760E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40EA3">
        <w:rPr>
          <w:rFonts w:ascii="Times New Roman" w:hAnsi="Times New Roman" w:cs="Times New Roman"/>
          <w:sz w:val="28"/>
          <w:szCs w:val="28"/>
        </w:rPr>
        <w:t>астройки эффектов анимации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69" w:rsidRDefault="00760E69" w:rsidP="00760E69">
      <w:pPr>
        <w:shd w:val="clear" w:color="auto" w:fill="FFFFFF"/>
        <w:spacing w:after="0" w:line="240" w:lineRule="auto"/>
        <w:ind w:firstLine="709"/>
        <w:jc w:val="both"/>
        <w:rPr>
          <w:rStyle w:val="CharacterStyle2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0EA3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340EA3">
        <w:rPr>
          <w:rStyle w:val="CharacterStyle2"/>
          <w:rFonts w:ascii="Times New Roman" w:hAnsi="Times New Roman" w:cs="Times New Roman"/>
          <w:sz w:val="28"/>
          <w:szCs w:val="28"/>
        </w:rPr>
        <w:t>вставки рисун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ка, диаграммы, графика, звука;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>знать</w:t>
      </w:r>
      <w:r w:rsidR="00BB0DBB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об основных композици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элементах ландшафтного ди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зайна;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>знать</w:t>
      </w:r>
      <w:r w:rsidR="00BB0DBB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 законе гармоничного соч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етания цветов и воздушной пер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спективы;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>знать</w:t>
      </w:r>
      <w:r w:rsidR="00BB0DBB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 правилах составления проектов;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0DBB">
        <w:rPr>
          <w:rFonts w:ascii="Times New Roman" w:hAnsi="Times New Roman" w:cs="Times New Roman"/>
          <w:sz w:val="28"/>
          <w:szCs w:val="28"/>
        </w:rPr>
        <w:t>знать</w:t>
      </w:r>
      <w:r w:rsidR="00BB0DBB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перспективных профессиях проектировщика и дизайнера зеленого строительства;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по стилистическим особенностям декоративное искусство разных народов и времен;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 д.);</w:t>
      </w:r>
      <w:proofErr w:type="gramEnd"/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в произведения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х декоративно-прикладного искус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(народного, классического, современного) связ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ь конструктив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ных, декоративных, изобразительных элементов, а также видеть единство материала, формы и декора.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художествен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но-декоративные объекты предмет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среды, объединенные единой стилистикой (предметы быта, мебель, одежда, детали интерьера определенной эпохи);</w:t>
      </w:r>
    </w:p>
    <w:p w:rsidR="00760E69" w:rsidRDefault="00747A07" w:rsidP="00760E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60E69">
        <w:rPr>
          <w:rFonts w:ascii="Times New Roman" w:hAnsi="Times New Roman" w:cs="Times New Roman"/>
          <w:sz w:val="28"/>
          <w:szCs w:val="28"/>
        </w:rPr>
        <w:t>с</w:t>
      </w:r>
      <w:r w:rsidR="00760E69" w:rsidRPr="00340EA3">
        <w:rPr>
          <w:rFonts w:ascii="Times New Roman" w:hAnsi="Times New Roman" w:cs="Times New Roman"/>
          <w:sz w:val="28"/>
          <w:szCs w:val="28"/>
        </w:rPr>
        <w:t>оздавать изображения в графических редакторах и мультимедиа</w:t>
      </w:r>
      <w:r w:rsidR="00760E69">
        <w:rPr>
          <w:rFonts w:ascii="Times New Roman" w:hAnsi="Times New Roman" w:cs="Times New Roman"/>
          <w:sz w:val="28"/>
          <w:szCs w:val="28"/>
        </w:rPr>
        <w:t>,</w:t>
      </w:r>
      <w:r w:rsidR="00760E69" w:rsidRPr="00340EA3">
        <w:rPr>
          <w:rFonts w:ascii="Times New Roman" w:hAnsi="Times New Roman" w:cs="Times New Roman"/>
          <w:sz w:val="28"/>
          <w:szCs w:val="28"/>
        </w:rPr>
        <w:t xml:space="preserve">  презентацию</w:t>
      </w:r>
      <w:r w:rsidR="00760E69">
        <w:rPr>
          <w:rFonts w:ascii="Times New Roman" w:hAnsi="Times New Roman" w:cs="Times New Roman"/>
          <w:sz w:val="28"/>
          <w:szCs w:val="28"/>
        </w:rPr>
        <w:t>;</w:t>
      </w:r>
    </w:p>
    <w:p w:rsidR="00747A07" w:rsidRPr="00760E69" w:rsidRDefault="00760E69" w:rsidP="00760E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практическими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навыками выразительного исполь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фактуры, цвета,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объема, пространства в процес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се создания в конкретном материале плоскостных или объемных декоративных композиций;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навыком работы в конкретном материале (витраж, роспись и т. п.);</w:t>
      </w:r>
    </w:p>
    <w:p w:rsidR="00BB0DBB" w:rsidRPr="00BB0DBB" w:rsidRDefault="00BB0DBB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Метапредметные</w:t>
      </w:r>
      <w:proofErr w:type="spellEnd"/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представлять результаты ра</w:t>
      </w:r>
      <w:r w:rsidR="00760E69"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в виде сводных таблиц, пла</w:t>
      </w: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нов, проектов, презентаций, фотоальбомов и т. д.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разрабатывать композиционные и творческие работы;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инструментами: карандашом, кистью, палитрой, клеем, лаком, ножницами, резаком;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подбирать краски, цвета в соответствии с настроением;</w:t>
      </w:r>
    </w:p>
    <w:p w:rsidR="00BB0DBB" w:rsidRPr="00BB0DBB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материей рисунка, узора, графических линий;</w:t>
      </w:r>
    </w:p>
    <w:p w:rsidR="00BB0DBB" w:rsidRPr="00747A07" w:rsidRDefault="00BB0DBB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 графическими  материалами и инструментами.</w:t>
      </w:r>
    </w:p>
    <w:p w:rsidR="00747A07" w:rsidRPr="00747A07" w:rsidRDefault="00BB0DBB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="00747A07" w:rsidRPr="00BB0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ичностные</w:t>
      </w:r>
      <w:r w:rsidR="00747A07"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общаться в коллективе;</w:t>
      </w:r>
    </w:p>
    <w:p w:rsidR="00747A07" w:rsidRPr="00747A07" w:rsidRDefault="00747A07" w:rsidP="0074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уважать свой труд и труд товарищей;</w:t>
      </w:r>
    </w:p>
    <w:p w:rsidR="004E2094" w:rsidRPr="0029360D" w:rsidRDefault="00747A07" w:rsidP="00BB0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A07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воспринимать общие дела, как собственные.</w:t>
      </w:r>
    </w:p>
    <w:p w:rsidR="004E2094" w:rsidRPr="0029360D" w:rsidRDefault="004E2094" w:rsidP="0029360D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УЧЕБНЫЙ ПЛАН </w:t>
      </w:r>
    </w:p>
    <w:tbl>
      <w:tblPr>
        <w:tblW w:w="10180" w:type="dxa"/>
        <w:tblInd w:w="-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4111"/>
        <w:gridCol w:w="1134"/>
        <w:gridCol w:w="992"/>
        <w:gridCol w:w="1276"/>
        <w:gridCol w:w="1843"/>
      </w:tblGrid>
      <w:tr w:rsidR="00095381" w:rsidRPr="001A2716" w:rsidTr="00E26B4A"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разделов и тем</w:t>
            </w: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аттестации</w:t>
            </w:r>
          </w:p>
        </w:tc>
      </w:tr>
      <w:tr w:rsidR="00095381" w:rsidRPr="001A2716" w:rsidTr="00E26B4A">
        <w:tc>
          <w:tcPr>
            <w:tcW w:w="8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DBB" w:rsidRPr="00FA04D3" w:rsidTr="00095381">
        <w:tc>
          <w:tcPr>
            <w:tcW w:w="82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«Дизайн – что это такое?» 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FA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FA04D3" w:rsidRDefault="00BB0DBB" w:rsidP="00FA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B0DBB" w:rsidRPr="001A2716" w:rsidTr="00095381">
        <w:trPr>
          <w:trHeight w:val="495"/>
        </w:trPr>
        <w:tc>
          <w:tcPr>
            <w:tcW w:w="8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0DBB" w:rsidRPr="001A2716" w:rsidRDefault="00BB0DBB" w:rsidP="001A2716">
            <w:pPr>
              <w:tabs>
                <w:tab w:val="left" w:pos="312"/>
              </w:tabs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Декоративно-прикладное искусство и дизайн.</w:t>
            </w:r>
          </w:p>
          <w:p w:rsidR="00BB0DBB" w:rsidRPr="001A2716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практических работ.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Входная диагностика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BB0DBB" w:rsidRPr="001A2716" w:rsidTr="00095381">
        <w:trPr>
          <w:trHeight w:val="66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0DBB" w:rsidRPr="001A2716" w:rsidRDefault="00BB0DBB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возникновения и развития дизайна. Современные направления и виды дизайна.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B0DBB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0DBB" w:rsidRPr="001A2716" w:rsidRDefault="00BB0DBB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творчества художника и дизайнера.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BB0DBB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0DBB" w:rsidRPr="001A2716" w:rsidRDefault="00BB0DBB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Графический стиль - основа профессионального творчества дизайнера.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BB0DBB" w:rsidRPr="001A2716" w:rsidTr="00095381">
        <w:trPr>
          <w:trHeight w:val="3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BB0DBB" w:rsidRPr="001A2716" w:rsidRDefault="00BB0DBB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выражения графического дизайна.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BB0DBB" w:rsidRPr="001A2716" w:rsidRDefault="00BB0DBB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:rsidR="00BB0DBB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BB0DBB" w:rsidRPr="00095381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81623C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2F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Рекламный и полиграфический дизайн. Компьютерный дизайн.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DBB" w:rsidRPr="00095381" w:rsidRDefault="00BB0DBB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5381" w:rsidRPr="001A2716" w:rsidTr="00095381">
        <w:tc>
          <w:tcPr>
            <w:tcW w:w="8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Рекламный дизайн. Создание вывесок, рекламных щитов для социума.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Шрифт как необходимый элемент и выразительное средство художественного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095381" w:rsidRPr="001A2716" w:rsidTr="00095381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Полиграфический дизайн.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 xml:space="preserve">Знакомство с интерфейсом </w:t>
            </w: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 xml:space="preserve">Использование графических примитивов в </w:t>
            </w: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>Работа с фрагментами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>Рисование узоров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760E69" w:rsidRDefault="00095381" w:rsidP="00760E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масштаба. </w:t>
            </w:r>
          </w:p>
          <w:p w:rsidR="00095381" w:rsidRPr="00760E69" w:rsidRDefault="00095381" w:rsidP="00760E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Создание рисунков из пикселей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760E69" w:rsidRDefault="00095381" w:rsidP="00760E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Вставка текста в растровый графический редактор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760E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Знакомство с интерфейсом</w:t>
            </w:r>
          </w:p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0953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5381" w:rsidRPr="001A2716" w:rsidTr="00BD51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 xml:space="preserve">Использование графических примитивов в </w:t>
            </w:r>
            <w:proofErr w:type="spellStart"/>
            <w:r w:rsidRPr="00760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MicrosoftOffice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095381">
            <w:pPr>
              <w:spacing w:after="0" w:line="240" w:lineRule="auto"/>
              <w:jc w:val="center"/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BD51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интерфейсом </w:t>
            </w:r>
            <w:r w:rsidRPr="00760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GIMP</w:t>
            </w: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 xml:space="preserve">Экспорт изображений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095381">
            <w:pPr>
              <w:spacing w:after="0" w:line="240" w:lineRule="auto"/>
              <w:jc w:val="center"/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BD51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 xml:space="preserve">Обработка изображений с помощью средств </w:t>
            </w:r>
            <w:r w:rsidRPr="00760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095381">
            <w:pPr>
              <w:spacing w:after="0" w:line="240" w:lineRule="auto"/>
              <w:jc w:val="center"/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Фотография в современном дизайне.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095381">
            <w:pPr>
              <w:spacing w:after="0" w:line="240" w:lineRule="auto"/>
              <w:jc w:val="center"/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39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D62DDA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газеты.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095381">
            <w:pPr>
              <w:spacing w:after="0" w:line="240" w:lineRule="auto"/>
              <w:jc w:val="center"/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23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D62DDA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открыток.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открыток.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D6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интерфейсом </w:t>
            </w:r>
          </w:p>
          <w:p w:rsidR="00095381" w:rsidRPr="00760E69" w:rsidRDefault="00095381" w:rsidP="00D6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  <w:lang w:val="en-US"/>
              </w:rPr>
              <w:t>MSPowerPoint</w:t>
            </w:r>
            <w:proofErr w:type="spellEnd"/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Создание слайдов. Вставка изображений в слайды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EB5089">
        <w:trPr>
          <w:trHeight w:val="3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>Настройка анимации и звука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7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 xml:space="preserve">Конкурс презентаций и </w:t>
            </w:r>
            <w:proofErr w:type="spellStart"/>
            <w:proofErr w:type="gramStart"/>
            <w:r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  <w:t>слайд-фильмов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5381" w:rsidRPr="00760E69" w:rsidRDefault="00095381" w:rsidP="005706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381" w:rsidRPr="00760E69" w:rsidRDefault="00095381" w:rsidP="00D62D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FA04D3" w:rsidRDefault="00095381" w:rsidP="00FA04D3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81623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Ландшафтный дизайн.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FA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81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Default="00095381" w:rsidP="0057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Default="00095381" w:rsidP="00FA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5381" w:rsidRPr="001A2716" w:rsidTr="00095381">
        <w:tc>
          <w:tcPr>
            <w:tcW w:w="8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декоративного оформления участка.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Биологические и декоративные особенности растений, используемых в зелёном строительстве.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Альпийские горки.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Композиционные элементы ландшафтного дизайна и их использование в насаждениях разного назначения.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095381" w:rsidRPr="001A2716" w:rsidTr="00095381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Статуи в ландшафтном дизайне.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095381">
        <w:trPr>
          <w:trHeight w:val="21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Ажурные ограды.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макетов ажурных оград с помощью графических интерфейсов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31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Фонари на улицах и в парках.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095381">
        <w:trPr>
          <w:trHeight w:val="51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макета мини-участка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презентации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1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95381" w:rsidRPr="001A2716" w:rsidTr="00095381">
        <w:trPr>
          <w:trHeight w:val="24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профессий в области дизайна.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95381" w:rsidRPr="001A2716" w:rsidTr="00095381">
        <w:trPr>
          <w:trHeight w:val="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Итоговая диагностика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1A2716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095381" w:rsidRPr="001A2716" w:rsidTr="00095381">
        <w:trPr>
          <w:trHeight w:val="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5381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1A2716" w:rsidRDefault="00095381" w:rsidP="001A2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381" w:rsidRPr="00095381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381" w:rsidRPr="00095381" w:rsidRDefault="00095381" w:rsidP="004D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381" w:rsidRDefault="00095381" w:rsidP="001A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2094" w:rsidRPr="0029360D" w:rsidRDefault="004E2094" w:rsidP="002936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29360D" w:rsidRDefault="004E2094" w:rsidP="00095381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Раздел: 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«Дизайн – что это такое?» (23 часа)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«Вводное занятие. Декоративно-прикладное искусство и дизайн» (2часа)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безопасности, при выполнении практических работ.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Входная диагностика.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 — что это такое? Возникновение дизайна. Де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коративно-прикладное искусство и дизайн.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рисунка и чертежа в дизайне. Основные вы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разительные средства в художественном конструирова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нии (начальное ознакомление). Общие понятия и представления о форме. Соотноше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форм и их признаки.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формы, конструкции, эстетических особен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ностей различных объектов дизайна (в натуре и по фото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графиям, репродукциям) — предметов быта (телефон, утюг и т. д.), архитектурных ансамблей (внутренний и внешний вид зданий), средств передви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(легковые автомашины).</w:t>
      </w:r>
      <w:proofErr w:type="gramEnd"/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История возникновения и развития дизайна. Современные направления и виды дизайна». (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(2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зарождения и развития дизайна в России и в мире.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формообразование — композиция.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 и мода в художественном конструировании, современные проблемы дизайна в России и за рубежом.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проектов сувениров. 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творчества художника и дизайнера». (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Формообразующие, функци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ональные и эргономические требования и их учет в про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цессе конструирования. Линейные, плоскостные и объ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емные формы. Величина формы, ее размеры, положение в пространстве. Геометрическая основа строения формы Предметов. Органичность и целостность формы. Зависи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мость формы предмета от используемых материалов, конструкций и технологии производства.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(с предварительным выполнением эскизов) макета упаковки для овощей, фруктов, ягод, мороженого (индивидуальные и коллективные работы).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(с предварительным выполнением эскизов) игрушек, состоящих из геометрических форм (кубиков, шаров, пирамид, конусов и т. п.).</w:t>
      </w:r>
      <w:proofErr w:type="gramEnd"/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Графический стиль - основа профессионального творчества дизайнера».(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E2094" w:rsidRPr="001A2716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</w:t>
      </w:r>
      <w:r w:rsidR="004E2094"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часа):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Объемно-пространственная и плоскостная композиция. Основ</w:t>
      </w:r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ные типы композиций: </w:t>
      </w:r>
      <w:proofErr w:type="gramStart"/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симметричная</w:t>
      </w:r>
      <w:proofErr w:type="gramEnd"/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асимметричная, фронталь</w:t>
      </w:r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ная и глубинная. Гармония и контраст, баланс масс и динамиче</w:t>
      </w:r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ское равновесие, движение и статика, ритм, замкнутость и </w:t>
      </w:r>
      <w:proofErr w:type="spellStart"/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разомкнутость</w:t>
      </w:r>
      <w:proofErr w:type="spellEnd"/>
      <w:r w:rsidR="004E2094"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композиции — все вариации рассматриваются на примере простейших форм (прямоугольники, прямые, точки и др.).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натюрморта в графическом стиле или с помощью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бумагопластики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Средства выражения графического дизайна».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Функциональные задачи цвета в конструктивных искусствах. Применение локального цвета.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Сближенность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цветов и контраст. Цветовой акцент, ритм цветовых форм, доминанта. Выразитель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ность линии и пятна,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интонационность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многоплановость.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рисунка в технике «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граттаж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Раздел: «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Рекламный и полиграфический дизайн». (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Рекламный дизайн. Создание вывесок, рекламных щитов для социума». (6 часов)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современной материально-вещ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среды. Плоскостная композиция в дизайне. Разнообразие по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лиграфического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дизайна, его художественно-композиционные, ви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зуально-психологические и социальные аспекты.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(5 часов):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эскиза на свободную или заданную тему.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Шрифт как необходимый элемент и выразительное средство художественного проекта».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как изобразительно-смысловой символ звука. Буква и искусство шрифта, «архитектура» шрифта, шрифтовые гарнитуры. Шрифт и содержание текста. Понимание печатного слова, типо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графской строки как элементов плоскостной композиции.</w:t>
      </w:r>
    </w:p>
    <w:p w:rsid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шрифтовых композиций (на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звание учеб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предмета, учебн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кабинета и т. п.).</w:t>
      </w:r>
    </w:p>
    <w:p w:rsidR="00D62DDA" w:rsidRPr="001A2716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Полиграфический дизайн». (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</w:t>
      </w:r>
      <w:r w:rsidR="002F7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видов полиграфического дизайна: от визитки до книги. Соединение текста и изображения. Элементы, составляю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щие конструкцию и художественное оформление книги, журнала.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Коллажная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композиция: образность и технология.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</w:t>
      </w:r>
      <w:r w:rsidR="002F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1) макет разворота или обложки книг;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2) макет разворота журнала.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7CBD" w:rsidRPr="002F7CBD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i/>
          <w:sz w:val="28"/>
          <w:szCs w:val="28"/>
        </w:rPr>
      </w:pPr>
      <w:r w:rsidRPr="002F7CBD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Pr="002F7CBD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 xml:space="preserve">Знакомство с интерфейсом </w:t>
      </w:r>
      <w:r w:rsidRPr="002F7CBD">
        <w:rPr>
          <w:rStyle w:val="CharacterStyle2"/>
          <w:rFonts w:ascii="Times New Roman" w:hAnsi="Times New Roman" w:cs="Times New Roman"/>
          <w:b/>
          <w:i/>
          <w:sz w:val="28"/>
          <w:szCs w:val="28"/>
          <w:lang w:val="en-US"/>
        </w:rPr>
        <w:t>Paint</w:t>
      </w:r>
      <w:r w:rsidRPr="002F7CBD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>». (2 часа)</w:t>
      </w:r>
    </w:p>
    <w:p w:rsidR="002F7CBD" w:rsidRPr="002F7CBD" w:rsidRDefault="002F7CBD" w:rsidP="002F7C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60F2">
        <w:rPr>
          <w:rFonts w:ascii="Times New Roman" w:hAnsi="Times New Roman" w:cs="Times New Roman"/>
          <w:sz w:val="28"/>
          <w:szCs w:val="28"/>
        </w:rPr>
        <w:t>Запуск  программы.</w:t>
      </w:r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 xml:space="preserve"> Ознакомление  с 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инструментами программы и Палитрой.</w:t>
      </w:r>
    </w:p>
    <w:p w:rsidR="002F7CBD" w:rsidRPr="00D62DDA" w:rsidRDefault="002F7CBD" w:rsidP="00D62DDA">
      <w:pPr>
        <w:shd w:val="clear" w:color="auto" w:fill="FFFFFF"/>
        <w:spacing w:after="0" w:line="240" w:lineRule="auto"/>
        <w:ind w:firstLine="709"/>
        <w:jc w:val="both"/>
        <w:rPr>
          <w:rStyle w:val="CharacterStyle2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  <w:r w:rsidR="00D6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>Фронтальная  практическая работа: знакомство с окном программы</w:t>
      </w:r>
      <w:proofErr w:type="gramStart"/>
      <w:r>
        <w:rPr>
          <w:rStyle w:val="CharacterStyle2"/>
          <w:rFonts w:ascii="Times New Roman" w:hAnsi="Times New Roman" w:cs="Times New Roman"/>
          <w:sz w:val="28"/>
          <w:szCs w:val="28"/>
          <w:lang w:val="en-US"/>
        </w:rPr>
        <w:t>Paint</w:t>
      </w:r>
      <w:proofErr w:type="gramEnd"/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Использование Палитры.</w:t>
      </w:r>
    </w:p>
    <w:p w:rsidR="002F7CBD" w:rsidRPr="008A60F2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</w:p>
    <w:p w:rsidR="002F7CBD" w:rsidRPr="002F7CBD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i/>
          <w:sz w:val="28"/>
          <w:szCs w:val="28"/>
        </w:rPr>
      </w:pPr>
      <w:r w:rsidRPr="002F7CBD">
        <w:rPr>
          <w:rFonts w:ascii="Times New Roman" w:hAnsi="Times New Roman" w:cs="Times New Roman"/>
          <w:b/>
          <w:i/>
          <w:sz w:val="28"/>
          <w:szCs w:val="28"/>
        </w:rPr>
        <w:t xml:space="preserve">Тема: «Использование графических примитивов в </w:t>
      </w:r>
      <w:r w:rsidRPr="002F7CBD">
        <w:rPr>
          <w:rStyle w:val="CharacterStyle2"/>
          <w:rFonts w:ascii="Times New Roman" w:hAnsi="Times New Roman" w:cs="Times New Roman"/>
          <w:b/>
          <w:i/>
          <w:sz w:val="28"/>
          <w:szCs w:val="28"/>
          <w:lang w:val="en-US"/>
        </w:rPr>
        <w:t>Paint</w:t>
      </w:r>
      <w:r w:rsidRPr="002F7CBD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>». (8 часов)</w:t>
      </w:r>
    </w:p>
    <w:p w:rsidR="002F7CBD" w:rsidRPr="002F7CBD" w:rsidRDefault="002F7CBD" w:rsidP="002F7CBD">
      <w:pPr>
        <w:shd w:val="clear" w:color="auto" w:fill="FFFFFF"/>
        <w:spacing w:after="0" w:line="240" w:lineRule="auto"/>
        <w:ind w:firstLine="709"/>
        <w:jc w:val="both"/>
        <w:rPr>
          <w:rStyle w:val="CharacterStyle2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C49E1">
        <w:rPr>
          <w:rStyle w:val="CharacterStyle2"/>
          <w:rFonts w:ascii="Times New Roman" w:hAnsi="Times New Roman" w:cs="Times New Roman"/>
          <w:sz w:val="28"/>
          <w:szCs w:val="28"/>
        </w:rPr>
        <w:t>Настройка инструментов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.</w:t>
      </w:r>
    </w:p>
    <w:p w:rsidR="002F7CBD" w:rsidRPr="002F7CBD" w:rsidRDefault="002F7CBD" w:rsidP="002F7CBD">
      <w:pPr>
        <w:shd w:val="clear" w:color="auto" w:fill="FFFFFF"/>
        <w:spacing w:after="0" w:line="240" w:lineRule="auto"/>
        <w:ind w:firstLine="709"/>
        <w:jc w:val="both"/>
        <w:rPr>
          <w:rStyle w:val="CharacterStyle2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 xml:space="preserve">Применение 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 xml:space="preserve">графических примитивов </w:t>
      </w:r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>на практике</w:t>
      </w:r>
      <w:r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Pr="008A60F2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2F7CBD" w:rsidRPr="002F7CBD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i/>
          <w:sz w:val="28"/>
          <w:szCs w:val="28"/>
        </w:rPr>
      </w:pPr>
      <w:r w:rsidRPr="002F7CBD">
        <w:rPr>
          <w:rFonts w:ascii="Times New Roman" w:hAnsi="Times New Roman" w:cs="Times New Roman"/>
          <w:b/>
          <w:i/>
          <w:sz w:val="28"/>
          <w:szCs w:val="28"/>
        </w:rPr>
        <w:t>Тема: «Работа с фрагментами». (4 часа)</w:t>
      </w:r>
    </w:p>
    <w:p w:rsidR="002F7CBD" w:rsidRPr="001506B0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Выделение фрагмента прямоугольной формы, выделение фрагмента произвольной формы.</w:t>
      </w:r>
    </w:p>
    <w:p w:rsidR="002F7CBD" w:rsidRPr="008A60F2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C9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60F2">
        <w:rPr>
          <w:rStyle w:val="CharacterStyle2"/>
          <w:rFonts w:ascii="Times New Roman" w:hAnsi="Times New Roman" w:cs="Times New Roman"/>
          <w:sz w:val="28"/>
          <w:szCs w:val="28"/>
        </w:rPr>
        <w:t>Применение  изученного материала на практике</w:t>
      </w:r>
      <w:r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Pr="008A60F2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BD" w:rsidRPr="00C965B4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5B4">
        <w:rPr>
          <w:rFonts w:ascii="Times New Roman" w:hAnsi="Times New Roman" w:cs="Times New Roman"/>
          <w:b/>
          <w:i/>
          <w:sz w:val="28"/>
          <w:szCs w:val="28"/>
        </w:rPr>
        <w:t>Тема: «Рисование узоров». (4 часа)</w:t>
      </w:r>
    </w:p>
    <w:p w:rsidR="002F7CBD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Научить использовать фрагменты для рисования узоров и витражей.</w:t>
      </w:r>
    </w:p>
    <w:p w:rsidR="002F7CBD" w:rsidRPr="001506B0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</w:p>
    <w:p w:rsidR="002F7CBD" w:rsidRPr="00C965B4" w:rsidRDefault="00C965B4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5B4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>Использование масштаба. Создание рисунков из пикселей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 (6 часов)</w:t>
      </w:r>
    </w:p>
    <w:p w:rsidR="002F7CBD" w:rsidRPr="001506B0" w:rsidRDefault="00C965B4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Использование масштаба для создания рисунков</w:t>
      </w:r>
    </w:p>
    <w:p w:rsidR="002F7CBD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Научить создавать рисунки с использованием масштаба.</w:t>
      </w:r>
    </w:p>
    <w:p w:rsidR="002F7CBD" w:rsidRPr="0043279A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BD" w:rsidRPr="00C965B4" w:rsidRDefault="00C965B4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>Вставка текста в растровый графический редактор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 (2 часа)</w:t>
      </w:r>
    </w:p>
    <w:p w:rsidR="002F7CBD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Объяснение возможности вставки текста в рисунок.</w:t>
      </w:r>
    </w:p>
    <w:p w:rsidR="002F7CBD" w:rsidRDefault="00C965B4" w:rsidP="002F7CB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>
        <w:rPr>
          <w:rFonts w:ascii="Times New Roman" w:hAnsi="Times New Roman" w:cs="Times New Roman"/>
          <w:sz w:val="28"/>
          <w:szCs w:val="28"/>
        </w:rPr>
        <w:t>Научить вставлять текст в рисунки</w:t>
      </w:r>
    </w:p>
    <w:p w:rsidR="002F7CBD" w:rsidRPr="008A60F2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BD" w:rsidRPr="00C965B4" w:rsidRDefault="00C965B4" w:rsidP="00C965B4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Знакомство с интерфейсом 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  <w:lang w:val="en-US"/>
        </w:rPr>
        <w:t>Microsoft</w:t>
      </w:r>
      <w:r w:rsidR="00434D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 (2 часа)</w:t>
      </w:r>
    </w:p>
    <w:p w:rsidR="002F7CBD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2F7CBD" w:rsidRPr="008A60F2">
        <w:rPr>
          <w:rStyle w:val="CharacterStyle2"/>
          <w:rFonts w:ascii="Times New Roman" w:hAnsi="Times New Roman" w:cs="Times New Roman"/>
          <w:i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Запуск программы. Знакомство с интерфейсом.</w:t>
      </w:r>
    </w:p>
    <w:p w:rsidR="002F7CBD" w:rsidRPr="008A60F2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>Применение  изученного материала на практике</w:t>
      </w:r>
      <w:r w:rsidR="002F7CBD"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Pr="008A60F2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BD" w:rsidRPr="00C965B4" w:rsidRDefault="00C965B4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5B4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F7CBD" w:rsidRPr="00C965B4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 xml:space="preserve">Использование графических примитивов в 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  <w:lang w:val="en-US"/>
        </w:rPr>
        <w:t>Microsoft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7CBD" w:rsidRPr="00C965B4">
        <w:rPr>
          <w:rFonts w:ascii="Times New Roman" w:hAnsi="Times New Roman" w:cs="Times New Roman"/>
          <w:b/>
          <w:i/>
          <w:sz w:val="28"/>
          <w:szCs w:val="28"/>
          <w:lang w:val="en-US"/>
        </w:rPr>
        <w:t>Office</w:t>
      </w:r>
      <w:r w:rsidRPr="00C965B4">
        <w:rPr>
          <w:rFonts w:ascii="Times New Roman" w:hAnsi="Times New Roman" w:cs="Times New Roman"/>
          <w:b/>
          <w:i/>
          <w:sz w:val="28"/>
          <w:szCs w:val="28"/>
        </w:rPr>
        <w:t>». (6 часов)</w:t>
      </w:r>
    </w:p>
    <w:p w:rsidR="002F7CBD" w:rsidRPr="00DC49E1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Pr="008A60F2">
        <w:rPr>
          <w:rStyle w:val="CharacterStyle2"/>
          <w:rFonts w:ascii="Times New Roman" w:hAnsi="Times New Roman" w:cs="Times New Roman"/>
          <w:i/>
          <w:sz w:val="28"/>
          <w:szCs w:val="28"/>
        </w:rPr>
        <w:t xml:space="preserve"> </w:t>
      </w:r>
      <w:r w:rsidR="002F7CBD" w:rsidRPr="00DC49E1">
        <w:rPr>
          <w:rStyle w:val="CharacterStyle2"/>
          <w:rFonts w:ascii="Times New Roman" w:hAnsi="Times New Roman" w:cs="Times New Roman"/>
          <w:sz w:val="28"/>
          <w:szCs w:val="28"/>
        </w:rPr>
        <w:t>Настройка инструментов</w:t>
      </w:r>
    </w:p>
    <w:p w:rsidR="002F7CBD" w:rsidRPr="008A60F2" w:rsidRDefault="00C965B4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 xml:space="preserve">Применение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 xml:space="preserve">графических примитивов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>на практике</w:t>
      </w:r>
      <w:r w:rsidR="002F7CBD"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Pr="00F24851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CBD" w:rsidRPr="00434DB1" w:rsidRDefault="00C965B4" w:rsidP="00434DB1">
      <w:pPr>
        <w:pStyle w:val="a4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34DB1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F7CBD" w:rsidRPr="00434DB1">
        <w:rPr>
          <w:rFonts w:ascii="Times New Roman" w:hAnsi="Times New Roman" w:cs="Times New Roman"/>
          <w:b/>
          <w:i/>
          <w:sz w:val="28"/>
          <w:szCs w:val="28"/>
        </w:rPr>
        <w:t xml:space="preserve">Знакомство с интерфейсом </w:t>
      </w:r>
      <w:r w:rsidR="002F7CBD" w:rsidRPr="00434DB1">
        <w:rPr>
          <w:rFonts w:ascii="Times New Roman" w:hAnsi="Times New Roman" w:cs="Times New Roman"/>
          <w:b/>
          <w:i/>
          <w:sz w:val="28"/>
          <w:szCs w:val="28"/>
          <w:lang w:val="en-US"/>
        </w:rPr>
        <w:t>GIMP</w:t>
      </w:r>
      <w:r w:rsidR="002F7CBD" w:rsidRPr="00434DB1">
        <w:rPr>
          <w:rFonts w:ascii="Times New Roman" w:hAnsi="Times New Roman" w:cs="Times New Roman"/>
          <w:b/>
          <w:i/>
          <w:sz w:val="28"/>
          <w:szCs w:val="28"/>
        </w:rPr>
        <w:t>. Экспорт изображений</w:t>
      </w:r>
      <w:r w:rsidR="00434DB1" w:rsidRPr="00434DB1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434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DB1" w:rsidRPr="00434DB1">
        <w:rPr>
          <w:rFonts w:ascii="Times New Roman" w:hAnsi="Times New Roman" w:cs="Times New Roman"/>
          <w:b/>
          <w:i/>
          <w:sz w:val="28"/>
          <w:szCs w:val="28"/>
        </w:rPr>
        <w:t>(2 часа)</w:t>
      </w:r>
    </w:p>
    <w:p w:rsidR="002F7CBD" w:rsidRPr="00DC49E1" w:rsidRDefault="00434DB1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Pr="008A60F2">
        <w:rPr>
          <w:rStyle w:val="CharacterStyle2"/>
          <w:rFonts w:ascii="Times New Roman" w:hAnsi="Times New Roman" w:cs="Times New Roman"/>
          <w:i/>
          <w:sz w:val="28"/>
          <w:szCs w:val="28"/>
        </w:rPr>
        <w:t xml:space="preserve">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 xml:space="preserve">Запуск программы. Знакомство с интерфейсом. </w:t>
      </w:r>
      <w:r w:rsidR="002F7CBD" w:rsidRPr="00DC49E1">
        <w:rPr>
          <w:rStyle w:val="CharacterStyle2"/>
          <w:rFonts w:ascii="Times New Roman" w:hAnsi="Times New Roman" w:cs="Times New Roman"/>
          <w:sz w:val="28"/>
          <w:szCs w:val="28"/>
        </w:rPr>
        <w:t>Настройка инструментов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.</w:t>
      </w:r>
    </w:p>
    <w:p w:rsidR="002F7CBD" w:rsidRPr="00B4405F" w:rsidRDefault="00434DB1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>Применение  изученного материала на практике</w:t>
      </w:r>
      <w:r w:rsidR="002F7CBD"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DDA" w:rsidRDefault="00D62DDA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DDA" w:rsidRDefault="00D62DDA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CBD" w:rsidRPr="00434DB1" w:rsidRDefault="00434DB1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4DB1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F7CBD"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 xml:space="preserve">Обработка изображений с помощью средств </w:t>
      </w:r>
      <w:r w:rsidR="002F7CBD" w:rsidRPr="00434DB1">
        <w:rPr>
          <w:rFonts w:ascii="Times New Roman" w:hAnsi="Times New Roman" w:cs="Times New Roman"/>
          <w:b/>
          <w:i/>
          <w:sz w:val="28"/>
          <w:szCs w:val="28"/>
          <w:lang w:val="en-US"/>
        </w:rPr>
        <w:t>GIMP</w:t>
      </w:r>
      <w:r w:rsidRPr="00434DB1">
        <w:rPr>
          <w:rFonts w:ascii="Times New Roman" w:hAnsi="Times New Roman" w:cs="Times New Roman"/>
          <w:b/>
          <w:i/>
          <w:sz w:val="28"/>
          <w:szCs w:val="28"/>
        </w:rPr>
        <w:t>» (4 часа)</w:t>
      </w:r>
    </w:p>
    <w:p w:rsidR="002F7CBD" w:rsidRPr="008A60F2" w:rsidRDefault="00434DB1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Pr="008A60F2">
        <w:rPr>
          <w:rStyle w:val="CharacterStyle2"/>
          <w:rFonts w:ascii="Times New Roman" w:hAnsi="Times New Roman" w:cs="Times New Roman"/>
          <w:i/>
          <w:sz w:val="28"/>
          <w:szCs w:val="28"/>
        </w:rPr>
        <w:t xml:space="preserve">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 xml:space="preserve">Объяснение  материала по </w:t>
      </w:r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обработке изображений с помощью сре</w:t>
      </w:r>
      <w:proofErr w:type="gramStart"/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2F7CBD">
        <w:rPr>
          <w:rStyle w:val="CharacterStyle2"/>
          <w:rFonts w:ascii="Times New Roman" w:hAnsi="Times New Roman" w:cs="Times New Roman"/>
          <w:sz w:val="28"/>
          <w:szCs w:val="28"/>
        </w:rPr>
        <w:t>ограммы.</w:t>
      </w:r>
    </w:p>
    <w:p w:rsidR="002F7CBD" w:rsidRPr="008A60F2" w:rsidRDefault="00434DB1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7CBD" w:rsidRPr="008A60F2">
        <w:rPr>
          <w:rStyle w:val="CharacterStyle2"/>
          <w:rFonts w:ascii="Times New Roman" w:hAnsi="Times New Roman" w:cs="Times New Roman"/>
          <w:sz w:val="28"/>
          <w:szCs w:val="28"/>
        </w:rPr>
        <w:t>Применение  изученного материала на практике</w:t>
      </w:r>
      <w:r w:rsidR="002F7CBD" w:rsidRPr="008A60F2">
        <w:rPr>
          <w:rStyle w:val="CharacterStyle2"/>
          <w:rFonts w:ascii="Times New Roman" w:hAnsi="Times New Roman" w:cs="Times New Roman"/>
          <w:b/>
          <w:sz w:val="28"/>
          <w:szCs w:val="28"/>
        </w:rPr>
        <w:t>.</w:t>
      </w:r>
    </w:p>
    <w:p w:rsidR="002F7CBD" w:rsidRPr="00F24851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Фотография в современном дизайне».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Художественно-композиционные моменты в съемке.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Свет — изобразительный язык фотографии. Цвет в фотографии: превраще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«природности» цвета в «художественность».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Графическое искусство черно-белой фотографии.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Грамота порт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ретной съемки: определение точки и места съемки, постановка света, выбор эмоционально-психологического состояния, позы и фона </w:t>
      </w: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портретируемого.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навыков и опыта работы с 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графией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; поиск и подбор пейзажных и натюрмортных черно-белых и цветных фотографий, а также их ана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лиз и обсуждение с точки зрения решения художественно-компо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зиционных и светоцветовых задач.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формлени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газеты».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часов)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Теория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час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Синтез слова и изображения в искусстве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газеты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монтажность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соединения, образно-информационная цельность. </w:t>
      </w:r>
    </w:p>
    <w:p w:rsidR="00434DB1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(5 часов):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макета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газеты и электронного издания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4DB1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Мир открыток».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8 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часов)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часа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стика изображения и способы их композиционного расположения в пространстве поздравительной открытки.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электронной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поздравительной открытки.</w:t>
      </w:r>
    </w:p>
    <w:p w:rsidR="00434DB1" w:rsidRPr="001A2716" w:rsidRDefault="00434DB1" w:rsidP="00434D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7CBD" w:rsidRPr="00434DB1" w:rsidRDefault="00434DB1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4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2F7CBD" w:rsidRPr="00434DB1">
        <w:rPr>
          <w:rFonts w:ascii="Times New Roman" w:hAnsi="Times New Roman" w:cs="Times New Roman"/>
          <w:b/>
          <w:i/>
          <w:sz w:val="28"/>
          <w:szCs w:val="28"/>
        </w:rPr>
        <w:t xml:space="preserve">Знакомство с интерфейсом </w:t>
      </w:r>
      <w:proofErr w:type="spellStart"/>
      <w:r w:rsidR="002F7CBD"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  <w:lang w:val="en-US"/>
        </w:rPr>
        <w:t>MSPowerPoint</w:t>
      </w:r>
      <w:proofErr w:type="spellEnd"/>
      <w:r w:rsidR="002F7CBD" w:rsidRPr="00434DB1">
        <w:rPr>
          <w:rFonts w:ascii="Times New Roman" w:hAnsi="Times New Roman" w:cs="Times New Roman"/>
          <w:b/>
          <w:i/>
          <w:sz w:val="28"/>
          <w:szCs w:val="28"/>
        </w:rPr>
        <w:t>. Создание слайдов. Вставка изображений в слайды</w:t>
      </w:r>
      <w:r w:rsidRPr="00434DB1">
        <w:rPr>
          <w:rFonts w:ascii="Times New Roman" w:hAnsi="Times New Roman" w:cs="Times New Roman"/>
          <w:b/>
          <w:i/>
          <w:sz w:val="28"/>
          <w:szCs w:val="28"/>
        </w:rPr>
        <w:t>». (10 часов).</w:t>
      </w:r>
    </w:p>
    <w:p w:rsidR="002F7CBD" w:rsidRDefault="00434DB1" w:rsidP="002F7CBD">
      <w:pPr>
        <w:pStyle w:val="a4"/>
        <w:ind w:firstLine="709"/>
        <w:jc w:val="both"/>
        <w:rPr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часа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BD" w:rsidRPr="00B4405F">
        <w:rPr>
          <w:rFonts w:ascii="Times New Roman" w:eastAsia="MS Mincho" w:hAnsi="Times New Roman" w:cs="Times New Roman"/>
          <w:sz w:val="28"/>
          <w:szCs w:val="28"/>
        </w:rPr>
        <w:t>Запуск  программы.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F7CBD" w:rsidRPr="00420D67">
        <w:rPr>
          <w:rStyle w:val="CharacterStyle2"/>
          <w:rFonts w:ascii="Times New Roman" w:eastAsia="MS Mincho" w:hAnsi="Times New Roman" w:cs="Times New Roman"/>
          <w:sz w:val="28"/>
          <w:szCs w:val="28"/>
        </w:rPr>
        <w:t>Ознакомление с правилами заполнения слайдов</w:t>
      </w:r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>.</w:t>
      </w:r>
    </w:p>
    <w:p w:rsidR="002F7CBD" w:rsidRPr="00434DB1" w:rsidRDefault="00434DB1" w:rsidP="00434DB1">
      <w:pPr>
        <w:pStyle w:val="a4"/>
        <w:ind w:firstLine="709"/>
        <w:jc w:val="both"/>
        <w:rPr>
          <w:rStyle w:val="CharacterStyle2"/>
          <w:rFonts w:ascii="Times New Roman" w:eastAsia="MS Mincho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 xml:space="preserve">Фронтальная  практическая работа: знакомство с окном программы </w:t>
      </w:r>
      <w:proofErr w:type="spellStart"/>
      <w:r w:rsidR="002F7CBD" w:rsidRPr="00420D67">
        <w:rPr>
          <w:rStyle w:val="CharacterStyle2"/>
          <w:rFonts w:ascii="Times New Roman" w:eastAsia="MS Mincho" w:hAnsi="Times New Roman" w:cs="Times New Roman"/>
          <w:sz w:val="28"/>
          <w:szCs w:val="28"/>
          <w:lang w:val="en-US"/>
        </w:rPr>
        <w:t>MSPowerPoint</w:t>
      </w:r>
      <w:proofErr w:type="spellEnd"/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>.</w:t>
      </w:r>
      <w:r>
        <w:rPr>
          <w:rStyle w:val="CharacterStyle2"/>
          <w:rFonts w:ascii="Times New Roman" w:eastAsia="MS Mincho" w:hAnsi="Times New Roman" w:cs="Times New Roman"/>
          <w:sz w:val="28"/>
          <w:szCs w:val="28"/>
        </w:rPr>
        <w:t xml:space="preserve"> </w:t>
      </w:r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>И</w:t>
      </w:r>
      <w:r w:rsidR="002F7CBD" w:rsidRPr="00420D67">
        <w:rPr>
          <w:rStyle w:val="CharacterStyle2"/>
          <w:rFonts w:ascii="Times New Roman" w:eastAsia="MS Mincho" w:hAnsi="Times New Roman" w:cs="Times New Roman"/>
          <w:sz w:val="28"/>
          <w:szCs w:val="28"/>
        </w:rPr>
        <w:t>спользование изученных правил на практике</w:t>
      </w:r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>.</w:t>
      </w:r>
    </w:p>
    <w:p w:rsidR="002F7CBD" w:rsidRPr="009F4FF0" w:rsidRDefault="002F7CBD" w:rsidP="002F7C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CBD" w:rsidRPr="00434DB1" w:rsidRDefault="00434DB1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i/>
          <w:sz w:val="28"/>
          <w:szCs w:val="28"/>
        </w:rPr>
      </w:pPr>
      <w:r w:rsidRPr="00434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2F7CBD"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>Настройка анимации и звука</w:t>
      </w:r>
      <w:r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>»</w:t>
      </w:r>
      <w:r w:rsidR="002F7CBD"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>.</w:t>
      </w:r>
      <w:r w:rsidRPr="00434DB1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 xml:space="preserve"> (6 часов)</w:t>
      </w:r>
    </w:p>
    <w:p w:rsidR="002F7CBD" w:rsidRPr="00C42F29" w:rsidRDefault="00434DB1" w:rsidP="002F7CBD">
      <w:pPr>
        <w:pStyle w:val="a4"/>
        <w:ind w:firstLine="709"/>
        <w:jc w:val="both"/>
        <w:rPr>
          <w:rStyle w:val="CharacterStyle2"/>
          <w:rFonts w:ascii="Times New Roman" w:eastAsia="MS Mincho" w:hAnsi="Times New Roman" w:cs="Times New Roman"/>
          <w:sz w:val="28"/>
          <w:szCs w:val="28"/>
        </w:rPr>
      </w:pPr>
      <w:r>
        <w:rPr>
          <w:rStyle w:val="CharacterStyle2"/>
          <w:rFonts w:ascii="Times New Roman" w:eastAsia="MS Mincho" w:hAnsi="Times New Roman" w:cs="Times New Roman"/>
          <w:i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часа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BD" w:rsidRPr="00C42F29">
        <w:rPr>
          <w:rStyle w:val="CharacterStyle2"/>
          <w:rFonts w:ascii="Times New Roman" w:eastAsia="MS Mincho" w:hAnsi="Times New Roman" w:cs="Times New Roman"/>
          <w:sz w:val="28"/>
          <w:szCs w:val="28"/>
        </w:rPr>
        <w:t>Вставка рисунка, диаграммы, графика, звука</w:t>
      </w:r>
      <w:r w:rsidR="002F7CBD">
        <w:rPr>
          <w:rStyle w:val="CharacterStyle2"/>
          <w:rFonts w:ascii="Times New Roman" w:eastAsia="MS Mincho" w:hAnsi="Times New Roman" w:cs="Times New Roman"/>
          <w:sz w:val="28"/>
          <w:szCs w:val="28"/>
        </w:rPr>
        <w:t xml:space="preserve">, гиперссылок </w:t>
      </w:r>
      <w:r w:rsidR="002F7CBD" w:rsidRPr="00C42F29">
        <w:rPr>
          <w:rStyle w:val="CharacterStyle2"/>
          <w:rFonts w:ascii="Times New Roman" w:eastAsia="MS Mincho" w:hAnsi="Times New Roman" w:cs="Times New Roman"/>
          <w:sz w:val="28"/>
          <w:szCs w:val="28"/>
        </w:rPr>
        <w:t xml:space="preserve"> при создании презентации. Демонстрация презентации.</w:t>
      </w:r>
    </w:p>
    <w:p w:rsidR="002F7CBD" w:rsidRPr="00C42F29" w:rsidRDefault="00434DB1" w:rsidP="002F7CBD">
      <w:pPr>
        <w:pStyle w:val="a4"/>
        <w:ind w:firstLine="709"/>
        <w:jc w:val="both"/>
        <w:rPr>
          <w:rStyle w:val="CharacterStyle2"/>
          <w:rFonts w:ascii="Times New Roman" w:eastAsia="MS Mincho" w:hAnsi="Times New Roman" w:cs="Times New Roman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BD" w:rsidRPr="00C42F29">
        <w:rPr>
          <w:rStyle w:val="CharacterStyle2"/>
          <w:rFonts w:ascii="Times New Roman" w:eastAsia="MS Mincho" w:hAnsi="Times New Roman" w:cs="Times New Roman"/>
          <w:sz w:val="28"/>
          <w:szCs w:val="28"/>
        </w:rPr>
        <w:t>Применение изученного материала на практике</w:t>
      </w:r>
      <w:r w:rsidR="002F7CBD" w:rsidRPr="00C42F29">
        <w:rPr>
          <w:rStyle w:val="CharacterStyle2"/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2F7CBD" w:rsidRDefault="002F7CBD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2F7CBD" w:rsidRPr="00D62DDA" w:rsidRDefault="00D62DDA" w:rsidP="002F7CBD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2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Тема: </w:t>
      </w:r>
      <w:r w:rsidRPr="00D62DDA">
        <w:rPr>
          <w:rStyle w:val="CharacterStyle2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62DDA">
        <w:rPr>
          <w:rFonts w:ascii="Times New Roman" w:hAnsi="Times New Roman" w:cs="Times New Roman"/>
          <w:b/>
          <w:i/>
          <w:sz w:val="28"/>
          <w:szCs w:val="28"/>
        </w:rPr>
        <w:t xml:space="preserve">Конкурс слайд фильмов, презентаций </w:t>
      </w:r>
      <w:proofErr w:type="gramStart"/>
      <w:r w:rsidRPr="00D62DDA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D62DDA">
        <w:rPr>
          <w:rFonts w:ascii="Times New Roman" w:hAnsi="Times New Roman" w:cs="Times New Roman"/>
          <w:b/>
          <w:i/>
          <w:sz w:val="28"/>
          <w:szCs w:val="28"/>
        </w:rPr>
        <w:t>2 часа)</w:t>
      </w:r>
    </w:p>
    <w:p w:rsidR="002F7CBD" w:rsidRPr="0043279A" w:rsidRDefault="00D62DDA" w:rsidP="002F7CBD">
      <w:pPr>
        <w:pStyle w:val="a4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BD" w:rsidRPr="0043279A">
        <w:rPr>
          <w:rStyle w:val="CharacterStyle2"/>
          <w:rFonts w:ascii="Times New Roman" w:hAnsi="Times New Roman" w:cs="Times New Roman"/>
          <w:sz w:val="28"/>
          <w:szCs w:val="28"/>
        </w:rPr>
        <w:t>Просмотр всех созданных слайд фильмов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>, презентаций</w:t>
      </w:r>
      <w:r w:rsidR="002F7CBD" w:rsidRPr="0043279A">
        <w:rPr>
          <w:rStyle w:val="CharacterStyle2"/>
          <w:rFonts w:ascii="Times New Roman" w:hAnsi="Times New Roman" w:cs="Times New Roman"/>
          <w:sz w:val="28"/>
          <w:szCs w:val="28"/>
        </w:rPr>
        <w:t>. Выбор лучшего.</w:t>
      </w:r>
    </w:p>
    <w:p w:rsidR="004E2094" w:rsidRPr="001A2716" w:rsidRDefault="004E2094" w:rsidP="00D62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Раздел: «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Ландшафтный дизайн» (33 часа)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Значение декоративного оформления участка».(1 час)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ландшафтной архитектуре, садово-парковом искус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стве. История использования человеком травянистых и древесных декоративных растений. Основные направления мирового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паркостроения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, история и современность.</w:t>
      </w:r>
    </w:p>
    <w:p w:rsidR="00D62DDA" w:rsidRDefault="00D62DDA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Биологические и декоративные особенности рас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тений, используемых в зеленом строительстве».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древесных растениях; деревья, кустарники, лианы; вечнозеленые, листопадные. Декоративность: размер и форма кро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ны, строение и окраска листьев, форма ствола и окраски коры, ве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личина и окраска цветков и плодов. Общие сведения о травянистых растениях открытого грунта. Классификация растений по продолжительности жизни: одн</w:t>
      </w: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дву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 Многолетники; луковичные,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клубнелуковичные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, клубневые; па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поротники;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красивоцветущие, декоративно-лиственные, декора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тивно-плодовые, сухоцветы, вьющиеся, ковровые и др.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ассортимента древесно-кустарниковых и тра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вянистых растений для озеленения пришкольного участка.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Альпийские горки».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альпийских горках. Декоративность: размер и форма. Общие сведения.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эскизов и макетов альпийских горок.</w:t>
      </w:r>
    </w:p>
    <w:p w:rsidR="00683C40" w:rsidRDefault="00683C40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Композиционные элементы ландшафтного ди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зайна и их использование в насаждениях разного назначения» (4 часа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посадок травянистых растений и композиции из деревьев и кустарников: клумбы, рабатка, бордюр, солитер, партер, миксбордеры, газоны. Массивы, рощи, групповые и одиночные посад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ки, аллеи, живые изгороди, вертикальное озеленение.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цветочного оформления на фоне газона.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Варианты: 1) двусторонней рабатки; 2) треугольной клумбы с одиночными посадками красивоцветущих кустарников по углам; 3) миксбордера из многолетников.</w:t>
      </w:r>
      <w:proofErr w:type="gramEnd"/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Статуи в ландшафтном дизайне».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Статуи в ландшафтном дизайне. Садово-парковый дизайн известных дворцов России и зарубежья.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Зарисовка известных парковых статуй.</w:t>
      </w:r>
    </w:p>
    <w:p w:rsidR="00683C40" w:rsidRDefault="00683C40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2DDA" w:rsidRDefault="00D62DDA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2DDA" w:rsidRDefault="00D62DDA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Ажурные ограды».(</w:t>
      </w:r>
      <w:r w:rsidR="00D62D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Чугунные ограды в Санкт-Петербурге и Москве; их назначение и роль в украшении города. Узорные ограды в род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городе, деревянный ажур наличников.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</w:t>
      </w:r>
      <w:r w:rsidR="00D6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маке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та ажурной решетки или ворот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интерфейсов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C40" w:rsidRPr="001A2716" w:rsidRDefault="00683C40" w:rsidP="00D62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Фонари на улицах и в парках».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 образы фонарей. Форму и украшение фона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рей тоже создает художник. Фонари праздничные, торжественные, лирические. Фонари на улицах городов, в парках. Фонари — украшение города. Старинные фонари Москвы и Санкт-Петербурга, других городов.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графическое изображение или конструирование фор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 фонаря из бумаги.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Изготовление макета мини-участка». (4 часа)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размещения элементов цветочного и древесно-кустарникового оформления в насаждениях разного назначения. </w:t>
      </w:r>
      <w:proofErr w:type="gram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Насаждения по функциональному признаку: насаждения общего пользования (парки, скверы, бульвары и т. д.), ограниченного поль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зования (посадки в производственной зоне, вокруг детских лечеб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учреждений и т. п.), специального назначения (например, за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щитные), утилитарные (у частных домов, подъездов и т. д.).</w:t>
      </w:r>
      <w:proofErr w:type="gram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бенности подбора и расположения растений в них.</w:t>
      </w:r>
    </w:p>
    <w:p w:rsidR="004E2094" w:rsidRPr="001A2716" w:rsidRDefault="004E2094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(3 часа):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проекта озеленения территории.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Варианты: пришкольного участка, подхода к админи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стративному зданию, зоны «тихого» отдыха в парке с использова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 специального обозначения.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Защита проекта. (1 час)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Многообразие профессий в области дизайна». (1 час)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(1 час):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Дизайнер - ученый, художник или экономист? Сведения о профессии, типичные виды деятельности; учреждения, готовящие специалистов в этой области; трудоустройство, </w:t>
      </w:r>
      <w:proofErr w:type="spellStart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востре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бованность</w:t>
      </w:r>
      <w:proofErr w:type="spellEnd"/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Подведение итогов года».(</w:t>
      </w:r>
      <w:r w:rsidR="00D62D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час</w:t>
      </w:r>
      <w:r w:rsidR="00D62D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1A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4E2094" w:rsidRPr="001A2716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и презентация отчетных ра</w:t>
      </w: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 учащихся. Подведение итогов прохождения курса.</w:t>
      </w:r>
      <w:r w:rsid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Итоговая аттестация</w:t>
      </w:r>
    </w:p>
    <w:p w:rsidR="004E2094" w:rsidRDefault="004E2094" w:rsidP="001A2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29360D" w:rsidRDefault="004E2094" w:rsidP="0029360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29360D" w:rsidRDefault="004E2094" w:rsidP="00095381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ДОПОЛНИТЕЛЬНОЙ ОБРАЗОВАТЕЛЬНОЙ ПРОГРАММЫ</w:t>
      </w:r>
    </w:p>
    <w:p w:rsidR="00D62DDA" w:rsidRPr="00D62DDA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построена на принципах:</w:t>
      </w:r>
    </w:p>
    <w:p w:rsidR="00D62DDA" w:rsidRPr="00D62DDA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Доступности – при изложении материала учитываются возрастные особенности детей. Материал располагается от </w:t>
      </w:r>
      <w:proofErr w:type="gramStart"/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простого</w:t>
      </w:r>
      <w:proofErr w:type="gramEnd"/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сложному. При необходимости допускается повторение части материала через некоторое время.</w:t>
      </w:r>
    </w:p>
    <w:p w:rsidR="00D62DDA" w:rsidRPr="00D62DDA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Наглядности – человек получает через органы зрения почти в 5 раз больше информации, чем через слух, поэтому на занятиях используются как наглядные материалы, так и обучающие программы.</w:t>
      </w:r>
    </w:p>
    <w:p w:rsidR="00D62DDA" w:rsidRPr="00D62DDA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</w:t>
      </w:r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ательности и активности – для активизации деятельности детей используются такие формы обучения, как занятия-игры, конкурсы, совместные обсуждения поставленных вопросов и дни свободного творчества.</w:t>
      </w:r>
    </w:p>
    <w:p w:rsidR="00D62DDA" w:rsidRPr="00D62DDA" w:rsidRDefault="00D62DDA" w:rsidP="00D6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Кабинет, в котором проводятся занятия, соответствует требованиям материального и программного обеспечения. </w:t>
      </w:r>
    </w:p>
    <w:p w:rsidR="00D62DDA" w:rsidRDefault="00D62DDA" w:rsidP="00D62DDA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67575F">
        <w:rPr>
          <w:rFonts w:eastAsiaTheme="minorEastAsia"/>
          <w:sz w:val="28"/>
          <w:szCs w:val="28"/>
        </w:rPr>
        <w:t>Программа предусматривает использование следующих форм  работы:</w:t>
      </w:r>
    </w:p>
    <w:p w:rsidR="00D62DDA" w:rsidRDefault="00D62DDA" w:rsidP="00D62DDA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F04476">
        <w:rPr>
          <w:rFonts w:eastAsiaTheme="minorEastAsia"/>
          <w:i/>
          <w:sz w:val="28"/>
          <w:szCs w:val="28"/>
        </w:rPr>
        <w:t>фронтальной</w:t>
      </w:r>
      <w:proofErr w:type="gramEnd"/>
      <w:r w:rsidRPr="0067575F">
        <w:rPr>
          <w:rFonts w:eastAsiaTheme="minorEastAsia"/>
          <w:sz w:val="28"/>
          <w:szCs w:val="28"/>
        </w:rPr>
        <w:t xml:space="preserve"> – подача учебного материала всему коллективу;</w:t>
      </w:r>
    </w:p>
    <w:p w:rsidR="00D62DDA" w:rsidRDefault="00D62DDA" w:rsidP="00D62DDA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F04476">
        <w:rPr>
          <w:rFonts w:eastAsiaTheme="minorEastAsia"/>
          <w:i/>
          <w:sz w:val="28"/>
          <w:szCs w:val="28"/>
        </w:rPr>
        <w:t xml:space="preserve">индивидуальной </w:t>
      </w:r>
      <w:r w:rsidRPr="0067575F">
        <w:rPr>
          <w:rFonts w:eastAsiaTheme="minorEastAsia"/>
          <w:sz w:val="28"/>
          <w:szCs w:val="28"/>
        </w:rPr>
        <w:t xml:space="preserve">– самостоятельная работа </w:t>
      </w:r>
      <w:r>
        <w:rPr>
          <w:rFonts w:eastAsiaTheme="minorEastAsia"/>
          <w:sz w:val="28"/>
          <w:szCs w:val="28"/>
        </w:rPr>
        <w:t xml:space="preserve">учащихся с оказанием </w:t>
      </w:r>
      <w:r w:rsidRPr="0067575F">
        <w:rPr>
          <w:rFonts w:eastAsiaTheme="minorEastAsia"/>
          <w:sz w:val="28"/>
          <w:szCs w:val="28"/>
        </w:rPr>
        <w:t>помощи при возникновении затруднения, не уменьшая активности учеников и содействуя выработки навыков самостоятельной работы;</w:t>
      </w:r>
    </w:p>
    <w:p w:rsidR="00D62DDA" w:rsidRPr="0067575F" w:rsidRDefault="00D62DDA" w:rsidP="00D62DDA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F04476">
        <w:rPr>
          <w:rFonts w:eastAsiaTheme="minorEastAsia"/>
          <w:i/>
          <w:sz w:val="28"/>
          <w:szCs w:val="28"/>
        </w:rPr>
        <w:lastRenderedPageBreak/>
        <w:t xml:space="preserve">групповой </w:t>
      </w:r>
      <w:r w:rsidRPr="0067575F">
        <w:rPr>
          <w:rFonts w:eastAsiaTheme="minorEastAsia"/>
          <w:sz w:val="28"/>
          <w:szCs w:val="28"/>
        </w:rPr>
        <w:t xml:space="preserve">-  когда  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Особым приёмом при организации групповой формы работы является ориентирование учеников на создание так называемых </w:t>
      </w:r>
      <w:proofErr w:type="spellStart"/>
      <w:r w:rsidRPr="0067575F">
        <w:rPr>
          <w:rFonts w:eastAsiaTheme="minorEastAsia"/>
          <w:sz w:val="28"/>
          <w:szCs w:val="28"/>
        </w:rPr>
        <w:t>минигрупп</w:t>
      </w:r>
      <w:proofErr w:type="spellEnd"/>
      <w:r w:rsidRPr="0067575F">
        <w:rPr>
          <w:rFonts w:eastAsiaTheme="minorEastAsia"/>
          <w:sz w:val="28"/>
          <w:szCs w:val="28"/>
        </w:rPr>
        <w:t xml:space="preserve">  или подгрупп с учётом их возраста и опыта работы.</w:t>
      </w:r>
    </w:p>
    <w:p w:rsidR="00E8102D" w:rsidRDefault="00E8102D" w:rsidP="00E81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8102D" w:rsidRPr="00E8102D" w:rsidRDefault="00E8102D" w:rsidP="00E81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1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 техническое обеспечение:</w:t>
      </w:r>
    </w:p>
    <w:p w:rsidR="00E8102D" w:rsidRPr="00E8102D" w:rsidRDefault="00E8102D" w:rsidP="00E8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канцелярские принадлежности (</w:t>
      </w:r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карандаш, ластик, циркуль, гуашь</w:t>
      </w:r>
      <w:proofErr w:type="gramStart"/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>кварель,  набор кисточек, ножницы, ножницы фигурные, клей, ножовка,  клей пистолет, цветной картон, гофрированная бумага, блески разных цветов уголь, бисер, бусины, бамбук, ватман, бумага А-3);</w:t>
      </w:r>
    </w:p>
    <w:p w:rsidR="00E8102D" w:rsidRDefault="00E8102D" w:rsidP="00E8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лакокрасочные и грунтовые материалы  (гипс, грунтовка, лак,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балкончики разных цветов);</w:t>
      </w:r>
    </w:p>
    <w:p w:rsidR="00E8102D" w:rsidRDefault="00E8102D" w:rsidP="00E8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0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ноутбуки,</w:t>
      </w:r>
    </w:p>
    <w:p w:rsidR="00E8102D" w:rsidRDefault="00E8102D" w:rsidP="00E8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проектор,</w:t>
      </w:r>
    </w:p>
    <w:p w:rsidR="004E2094" w:rsidRPr="0029360D" w:rsidRDefault="00E8102D" w:rsidP="00E8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доска маркерная.</w:t>
      </w:r>
    </w:p>
    <w:p w:rsidR="004E2094" w:rsidRPr="0029360D" w:rsidRDefault="004E2094" w:rsidP="0029360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29360D" w:rsidRDefault="004E2094" w:rsidP="0029360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094" w:rsidRPr="0029360D" w:rsidRDefault="004E2094" w:rsidP="0029360D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D0E" w:rsidRDefault="00E87D0E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7D0E" w:rsidRDefault="00E87D0E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C78" w:rsidRDefault="006E6C78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C78" w:rsidRDefault="006E6C78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C78" w:rsidRDefault="006E6C78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274736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C78" w:rsidRDefault="006E6C78" w:rsidP="00E8102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102D" w:rsidRDefault="00E8102D" w:rsidP="00E8102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2094" w:rsidRPr="0029360D" w:rsidRDefault="004E2094" w:rsidP="00D31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4E2094" w:rsidRPr="0029360D" w:rsidRDefault="004E2094" w:rsidP="00D31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 для педагога:</w:t>
      </w:r>
    </w:p>
    <w:p w:rsidR="006E6C78" w:rsidRPr="006E6C78" w:rsidRDefault="006E6C78" w:rsidP="00D312D2">
      <w:pPr>
        <w:pStyle w:val="a7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Анри де </w:t>
      </w:r>
      <w:proofErr w:type="spell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Моран</w:t>
      </w:r>
      <w:proofErr w:type="spell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. История декоративно-прикладного искусства. — М., 1982.</w:t>
      </w:r>
    </w:p>
    <w:p w:rsidR="006E6C78" w:rsidRPr="006E6C78" w:rsidRDefault="006E6C78" w:rsidP="00D312D2">
      <w:pPr>
        <w:pStyle w:val="a7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Гагарин Б. Г. Конструирование из бумаги. — Ташкент, 1988.</w:t>
      </w:r>
    </w:p>
    <w:p w:rsidR="006E6C78" w:rsidRPr="00D60345" w:rsidRDefault="006E6C78" w:rsidP="00D312D2">
      <w:pPr>
        <w:pStyle w:val="a4"/>
        <w:numPr>
          <w:ilvl w:val="0"/>
          <w:numId w:val="46"/>
        </w:numPr>
        <w:tabs>
          <w:tab w:val="left" w:pos="1843"/>
        </w:tabs>
        <w:ind w:right="-427"/>
        <w:rPr>
          <w:rFonts w:ascii="Times New Roman" w:hAnsi="Times New Roman" w:cs="Times New Roman"/>
          <w:sz w:val="28"/>
          <w:szCs w:val="28"/>
        </w:rPr>
      </w:pP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Залогова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Л.А. «Компьютерная графика».</w:t>
      </w:r>
      <w:r w:rsidR="00D31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D60345">
          <w:rPr>
            <w:rStyle w:val="a6"/>
            <w:rFonts w:ascii="Times New Roman" w:hAnsi="Times New Roman" w:cs="Times New Roman"/>
            <w:sz w:val="28"/>
            <w:szCs w:val="28"/>
          </w:rPr>
          <w:t>http://www.medmedia.ru/printarticle.html</w:t>
        </w:r>
      </w:hyperlink>
      <w:r w:rsidRPr="00D603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6C78" w:rsidRPr="00D60345" w:rsidRDefault="006E6C78" w:rsidP="00D312D2">
      <w:pPr>
        <w:pStyle w:val="a4"/>
        <w:numPr>
          <w:ilvl w:val="0"/>
          <w:numId w:val="46"/>
        </w:numPr>
        <w:tabs>
          <w:tab w:val="left" w:pos="1843"/>
        </w:tabs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Кирмайер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Г. Мультимедиа. — М.: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Малип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, 1994. </w:t>
      </w:r>
    </w:p>
    <w:p w:rsidR="00D312D2" w:rsidRDefault="00D312D2" w:rsidP="006E6C78">
      <w:pPr>
        <w:pStyle w:val="a4"/>
        <w:numPr>
          <w:ilvl w:val="0"/>
          <w:numId w:val="46"/>
        </w:numPr>
        <w:tabs>
          <w:tab w:val="left" w:pos="1843"/>
        </w:tabs>
        <w:rPr>
          <w:rStyle w:val="CharacterStyle2"/>
          <w:rFonts w:ascii="Times New Roman" w:hAnsi="Times New Roman" w:cs="Times New Roman"/>
          <w:sz w:val="28"/>
          <w:szCs w:val="28"/>
        </w:rPr>
      </w:pPr>
      <w:r w:rsidRPr="00D312D2">
        <w:rPr>
          <w:rStyle w:val="CharacterStyle2"/>
          <w:rFonts w:ascii="Times New Roman" w:hAnsi="Times New Roman" w:cs="Times New Roman"/>
          <w:sz w:val="28"/>
          <w:szCs w:val="28"/>
        </w:rPr>
        <w:t xml:space="preserve">«Ландшафтный дизайн» </w:t>
      </w:r>
      <w:proofErr w:type="spellStart"/>
      <w:r w:rsidRPr="00D312D2">
        <w:rPr>
          <w:rStyle w:val="CharacterStyle2"/>
          <w:rFonts w:ascii="Times New Roman" w:hAnsi="Times New Roman" w:cs="Times New Roman"/>
          <w:sz w:val="28"/>
          <w:szCs w:val="28"/>
        </w:rPr>
        <w:t>С.Голушонков</w:t>
      </w:r>
      <w:proofErr w:type="spellEnd"/>
      <w:r w:rsidRPr="00D312D2">
        <w:rPr>
          <w:rStyle w:val="CharacterStyle2"/>
          <w:rFonts w:ascii="Times New Roman" w:hAnsi="Times New Roman" w:cs="Times New Roman"/>
          <w:sz w:val="28"/>
          <w:szCs w:val="28"/>
        </w:rPr>
        <w:t xml:space="preserve">. </w:t>
      </w:r>
    </w:p>
    <w:p w:rsidR="006E6C78" w:rsidRPr="00D62DDA" w:rsidRDefault="00D312D2" w:rsidP="006E6C78">
      <w:pPr>
        <w:pStyle w:val="a4"/>
        <w:numPr>
          <w:ilvl w:val="0"/>
          <w:numId w:val="46"/>
        </w:numPr>
        <w:tabs>
          <w:tab w:val="left" w:pos="1843"/>
        </w:tabs>
        <w:rPr>
          <w:rStyle w:val="CharacterStyle2"/>
          <w:rFonts w:ascii="Times New Roman" w:hAnsi="Times New Roman" w:cs="Times New Roman"/>
          <w:sz w:val="28"/>
          <w:szCs w:val="28"/>
        </w:rPr>
      </w:pPr>
      <w:r w:rsidRPr="00D312D2">
        <w:rPr>
          <w:rStyle w:val="CharacterStyle2"/>
          <w:rFonts w:ascii="Times New Roman" w:hAnsi="Times New Roman" w:cs="Times New Roman"/>
          <w:sz w:val="28"/>
          <w:szCs w:val="28"/>
        </w:rPr>
        <w:t>«Энциклопедия домашнего мастера» 2009 г.</w:t>
      </w:r>
      <w:r>
        <w:rPr>
          <w:rStyle w:val="CharacterStyle2"/>
          <w:rFonts w:ascii="Times New Roman" w:hAnsi="Times New Roman" w:cs="Times New Roman"/>
          <w:sz w:val="28"/>
          <w:szCs w:val="28"/>
        </w:rPr>
        <w:t xml:space="preserve"> </w:t>
      </w:r>
      <w:r w:rsidR="006E6C78" w:rsidRPr="00D60345">
        <w:rPr>
          <w:rStyle w:val="CharacterStyle2"/>
          <w:rFonts w:ascii="Times New Roman" w:hAnsi="Times New Roman" w:cs="Times New Roman"/>
          <w:sz w:val="28"/>
          <w:szCs w:val="28"/>
        </w:rPr>
        <w:t xml:space="preserve">Материалы Международного педагогического мастер-класса программы </w:t>
      </w:r>
      <w:proofErr w:type="spellStart"/>
      <w:r w:rsidR="006E6C78" w:rsidRPr="00D60345">
        <w:rPr>
          <w:rStyle w:val="CharacterStyle2"/>
          <w:rFonts w:ascii="Times New Roman" w:hAnsi="Times New Roman" w:cs="Times New Roman"/>
          <w:sz w:val="28"/>
          <w:szCs w:val="28"/>
        </w:rPr>
        <w:t>Intel</w:t>
      </w:r>
      <w:proofErr w:type="spellEnd"/>
      <w:r w:rsidR="006E6C78" w:rsidRPr="00D60345">
        <w:rPr>
          <w:rStyle w:val="CharacterStyle2"/>
          <w:rFonts w:ascii="Times New Roman" w:hAnsi="Times New Roman" w:cs="Times New Roman"/>
          <w:sz w:val="28"/>
          <w:szCs w:val="28"/>
        </w:rPr>
        <w:t xml:space="preserve"> «Обучение для будущего». </w:t>
      </w:r>
    </w:p>
    <w:p w:rsidR="006E6C78" w:rsidRPr="006E6C78" w:rsidRDefault="006E6C78" w:rsidP="006E6C78">
      <w:pPr>
        <w:pStyle w:val="a7"/>
        <w:numPr>
          <w:ilvl w:val="0"/>
          <w:numId w:val="46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Минервин Г. Б., Мунипов В. М. О красоте ма</w:t>
      </w: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шин и вещей. — М., 1981.</w:t>
      </w:r>
    </w:p>
    <w:p w:rsidR="006E6C78" w:rsidRPr="006E6C78" w:rsidRDefault="006E6C78" w:rsidP="00D312D2">
      <w:pPr>
        <w:pStyle w:val="a7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Нестеренко О. И. Краткая энциклопедия дизайна. — М., 1994.</w:t>
      </w:r>
    </w:p>
    <w:p w:rsidR="006E6C78" w:rsidRPr="00D60345" w:rsidRDefault="006E6C78" w:rsidP="006E6C78">
      <w:pPr>
        <w:pStyle w:val="a4"/>
        <w:numPr>
          <w:ilvl w:val="0"/>
          <w:numId w:val="46"/>
        </w:numPr>
        <w:tabs>
          <w:tab w:val="left" w:pos="184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t>Овчаров А.В. «Информатизация образования как закономерный процесс в разви</w:t>
      </w:r>
      <w:r>
        <w:rPr>
          <w:rFonts w:ascii="Times New Roman" w:hAnsi="Times New Roman" w:cs="Times New Roman"/>
          <w:color w:val="000000"/>
          <w:sz w:val="28"/>
          <w:szCs w:val="28"/>
        </w:rPr>
        <w:t>тии педагогических технологий».</w:t>
      </w:r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http://aeli.altai.ru/nauka/sbornik/2000/ovcharov2.html </w:t>
      </w:r>
    </w:p>
    <w:p w:rsidR="006E6C78" w:rsidRPr="006E6C78" w:rsidRDefault="006E6C78" w:rsidP="006E6C78">
      <w:pPr>
        <w:pStyle w:val="a7"/>
        <w:numPr>
          <w:ilvl w:val="0"/>
          <w:numId w:val="46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Пузанов В. И., </w:t>
      </w:r>
      <w:proofErr w:type="gram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т </w:t>
      </w:r>
      <w:proofErr w:type="spell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 Г. П. Тексты в художествен</w:t>
      </w: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конструировании. — М., 1984.</w:t>
      </w:r>
    </w:p>
    <w:p w:rsidR="006E6C78" w:rsidRPr="006E6C78" w:rsidRDefault="006E6C78" w:rsidP="006E6C78">
      <w:pPr>
        <w:pStyle w:val="a7"/>
        <w:numPr>
          <w:ilvl w:val="0"/>
          <w:numId w:val="46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 программ по курсу «Изобразительное искусство». – М., Дрофа, 2001.</w:t>
      </w:r>
    </w:p>
    <w:p w:rsidR="006E6C78" w:rsidRPr="006E6C78" w:rsidRDefault="006E6C78" w:rsidP="00D312D2">
      <w:pPr>
        <w:pStyle w:val="a7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Сомов Ю. </w:t>
      </w:r>
      <w:proofErr w:type="gram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С. Композиция</w:t>
      </w:r>
      <w:proofErr w:type="gram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технике. — М., 1987.</w:t>
      </w:r>
    </w:p>
    <w:p w:rsidR="006E6C78" w:rsidRPr="006E6C78" w:rsidRDefault="006E6C78" w:rsidP="006E6C78">
      <w:pPr>
        <w:pStyle w:val="a7"/>
        <w:numPr>
          <w:ilvl w:val="0"/>
          <w:numId w:val="46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Холмянский</w:t>
      </w:r>
      <w:proofErr w:type="spell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М., </w:t>
      </w:r>
      <w:proofErr w:type="spell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ЩипановА</w:t>
      </w:r>
      <w:proofErr w:type="spell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С. Дизайн</w:t>
      </w:r>
      <w:proofErr w:type="gramEnd"/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. — М., 1985.</w:t>
      </w:r>
    </w:p>
    <w:p w:rsidR="006E6C78" w:rsidRPr="006E6C78" w:rsidRDefault="006E6C78" w:rsidP="00D312D2">
      <w:pPr>
        <w:pStyle w:val="a7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C78">
        <w:rPr>
          <w:rFonts w:ascii="Times New Roman" w:eastAsia="Times New Roman" w:hAnsi="Times New Roman" w:cs="Times New Roman"/>
          <w:color w:val="000000"/>
          <w:sz w:val="28"/>
          <w:szCs w:val="28"/>
        </w:rPr>
        <w:t>Цыганкова Э. У истоков дизайна. — М., 1977.</w:t>
      </w:r>
    </w:p>
    <w:p w:rsidR="00D312D2" w:rsidRPr="00D312D2" w:rsidRDefault="006E6C78" w:rsidP="00D312D2">
      <w:pPr>
        <w:pStyle w:val="a4"/>
        <w:numPr>
          <w:ilvl w:val="0"/>
          <w:numId w:val="46"/>
        </w:numPr>
        <w:tabs>
          <w:tab w:val="left" w:pos="184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ебник по созданию презентации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2DDA" w:rsidRPr="00E8102D" w:rsidRDefault="00E8102D" w:rsidP="006E6C78">
      <w:pPr>
        <w:pStyle w:val="a4"/>
        <w:tabs>
          <w:tab w:val="left" w:pos="1843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102D">
        <w:rPr>
          <w:rFonts w:ascii="Times New Roman" w:hAnsi="Times New Roman" w:cs="Times New Roman"/>
          <w:b/>
          <w:color w:val="000000"/>
          <w:sz w:val="28"/>
          <w:szCs w:val="28"/>
        </w:rPr>
        <w:t>Интернет-ресурсы</w:t>
      </w:r>
      <w:r w:rsidR="00D62DDA" w:rsidRPr="00E8102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62DDA" w:rsidRPr="00D60345" w:rsidRDefault="00D01B4E" w:rsidP="006E6C7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klyaksa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D62DDA" w:rsidRPr="00D60345" w:rsidRDefault="00D01B4E" w:rsidP="006E6C7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metod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kopilka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62DDA" w:rsidRPr="00D60345" w:rsidRDefault="00D01B4E" w:rsidP="00D312D2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pedsovet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</w:p>
    <w:p w:rsidR="00D62DDA" w:rsidRPr="00D60345" w:rsidRDefault="00D01B4E" w:rsidP="00D312D2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uroki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D62DDA" w:rsidRPr="00D60345" w:rsidRDefault="00D01B4E" w:rsidP="00D312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intel</w:t>
        </w:r>
        <w:proofErr w:type="spellEnd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6C78" w:rsidRPr="00D312D2" w:rsidRDefault="00D01B4E" w:rsidP="00D312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62DDA" w:rsidRPr="00D60345">
          <w:rPr>
            <w:rStyle w:val="a6"/>
            <w:rFonts w:ascii="Times New Roman" w:hAnsi="Times New Roman" w:cs="Times New Roman"/>
            <w:sz w:val="28"/>
            <w:szCs w:val="28"/>
          </w:rPr>
          <w:t>www.izo-school.ru/glavnaya/kompyuternaya-grafika</w:t>
        </w:r>
      </w:hyperlink>
    </w:p>
    <w:p w:rsidR="004E2094" w:rsidRPr="0029360D" w:rsidRDefault="004E2094" w:rsidP="0029360D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 для уч</w:t>
      </w:r>
      <w:r w:rsidR="00E81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ащихся</w:t>
      </w:r>
      <w:r w:rsidRPr="002936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E6C78" w:rsidRPr="006E6C78" w:rsidRDefault="006E6C78" w:rsidP="006E6C78">
      <w:pPr>
        <w:pStyle w:val="a4"/>
        <w:numPr>
          <w:ilvl w:val="0"/>
          <w:numId w:val="47"/>
        </w:numPr>
        <w:tabs>
          <w:tab w:val="left" w:pos="1134"/>
        </w:tabs>
        <w:ind w:left="57"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 xml:space="preserve">Электронный </w:t>
      </w:r>
      <w:proofErr w:type="spellStart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 xml:space="preserve"> учебник по созданию презентации в </w:t>
      </w:r>
      <w:r w:rsidRPr="006E6C78">
        <w:rPr>
          <w:rStyle w:val="CharacterStyle2"/>
          <w:rFonts w:ascii="Times New Roman" w:hAnsi="Times New Roman" w:cs="Times New Roman"/>
          <w:sz w:val="28"/>
          <w:szCs w:val="28"/>
          <w:lang w:val="en-US"/>
        </w:rPr>
        <w:t>Microsoft</w:t>
      </w:r>
      <w:proofErr w:type="spellStart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>.</w:t>
      </w:r>
    </w:p>
    <w:p w:rsidR="006E6C78" w:rsidRPr="00E8102D" w:rsidRDefault="006E6C78" w:rsidP="00E8102D">
      <w:pPr>
        <w:pStyle w:val="a4"/>
        <w:numPr>
          <w:ilvl w:val="0"/>
          <w:numId w:val="47"/>
        </w:numPr>
        <w:tabs>
          <w:tab w:val="left" w:pos="1134"/>
        </w:tabs>
        <w:ind w:left="57"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 xml:space="preserve">Материалы Международного педагогического мастер-класса программы </w:t>
      </w:r>
      <w:proofErr w:type="spellStart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>Intel</w:t>
      </w:r>
      <w:proofErr w:type="spellEnd"/>
      <w:r w:rsidRPr="006E6C78">
        <w:rPr>
          <w:rStyle w:val="CharacterStyle2"/>
          <w:rFonts w:ascii="Times New Roman" w:hAnsi="Times New Roman" w:cs="Times New Roman"/>
          <w:sz w:val="28"/>
          <w:szCs w:val="28"/>
        </w:rPr>
        <w:t xml:space="preserve"> «Обучение для будущего». </w:t>
      </w:r>
    </w:p>
    <w:p w:rsidR="006E6C78" w:rsidRPr="00D312D2" w:rsidRDefault="00E8102D" w:rsidP="006E6C78">
      <w:pPr>
        <w:pStyle w:val="a4"/>
        <w:ind w:left="57" w:firstLine="709"/>
        <w:rPr>
          <w:rFonts w:ascii="Times New Roman" w:hAnsi="Times New Roman" w:cs="Times New Roman"/>
          <w:b/>
          <w:sz w:val="28"/>
          <w:szCs w:val="28"/>
        </w:rPr>
      </w:pPr>
      <w:r w:rsidRPr="00D312D2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="006E6C78" w:rsidRPr="00D312D2">
        <w:rPr>
          <w:rFonts w:ascii="Times New Roman" w:hAnsi="Times New Roman" w:cs="Times New Roman"/>
          <w:b/>
          <w:sz w:val="28"/>
          <w:szCs w:val="28"/>
        </w:rPr>
        <w:t>:</w:t>
      </w:r>
    </w:p>
    <w:p w:rsidR="006E6C78" w:rsidRPr="00D312D2" w:rsidRDefault="006E6C78" w:rsidP="006E6C78">
      <w:pPr>
        <w:pStyle w:val="a4"/>
        <w:ind w:left="57" w:firstLine="709"/>
        <w:rPr>
          <w:rFonts w:ascii="Times New Roman" w:hAnsi="Times New Roman" w:cs="Times New Roman"/>
          <w:sz w:val="28"/>
          <w:szCs w:val="28"/>
        </w:rPr>
      </w:pPr>
      <w:r w:rsidRPr="00D312D2">
        <w:rPr>
          <w:rFonts w:ascii="Times New Roman" w:hAnsi="Times New Roman" w:cs="Times New Roman"/>
          <w:sz w:val="28"/>
          <w:szCs w:val="28"/>
        </w:rPr>
        <w:t>http://</w:t>
      </w:r>
      <w:hyperlink r:id="rId12" w:history="1"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klyaksa</w:t>
        </w:r>
        <w:proofErr w:type="spellEnd"/>
        <w:r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6E6C78" w:rsidRPr="00D312D2" w:rsidRDefault="00D01B4E" w:rsidP="006E6C78">
      <w:pPr>
        <w:pStyle w:val="a4"/>
        <w:ind w:left="57" w:firstLine="709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uroki</w:t>
        </w:r>
        <w:proofErr w:type="spellEnd"/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6E6C78" w:rsidRPr="00D312D2" w:rsidRDefault="006E6C78" w:rsidP="006E6C78">
      <w:pPr>
        <w:pStyle w:val="a4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D2">
        <w:rPr>
          <w:rFonts w:ascii="Times New Roman" w:hAnsi="Times New Roman" w:cs="Times New Roman"/>
          <w:sz w:val="28"/>
          <w:szCs w:val="28"/>
        </w:rPr>
        <w:t>http://</w:t>
      </w:r>
      <w:hyperlink r:id="rId14" w:history="1"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intel</w:t>
        </w:r>
        <w:proofErr w:type="spellEnd"/>
        <w:r w:rsidRPr="00D312D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12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6C78" w:rsidRPr="00D312D2" w:rsidRDefault="00D01B4E" w:rsidP="006E6C78">
      <w:pPr>
        <w:pStyle w:val="a4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</w:rPr>
          <w:t>http://www.legenda-dance.ru</w:t>
        </w:r>
      </w:hyperlink>
    </w:p>
    <w:p w:rsidR="004E2094" w:rsidRPr="00D312D2" w:rsidRDefault="00D01B4E" w:rsidP="00D312D2">
      <w:pPr>
        <w:pStyle w:val="a4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E6C78" w:rsidRPr="00D312D2">
          <w:rPr>
            <w:rStyle w:val="a6"/>
            <w:rFonts w:ascii="Times New Roman" w:hAnsi="Times New Roman" w:cs="Times New Roman"/>
            <w:sz w:val="28"/>
            <w:szCs w:val="28"/>
          </w:rPr>
          <w:t>http://www.myshared.ru</w:t>
        </w:r>
      </w:hyperlink>
    </w:p>
    <w:sectPr w:rsidR="004E2094" w:rsidRPr="00D312D2" w:rsidSect="0029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92B"/>
    <w:multiLevelType w:val="hybridMultilevel"/>
    <w:tmpl w:val="F09AFF4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A54F0"/>
    <w:multiLevelType w:val="multilevel"/>
    <w:tmpl w:val="98AE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1481A"/>
    <w:multiLevelType w:val="multilevel"/>
    <w:tmpl w:val="AAA6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E0547"/>
    <w:multiLevelType w:val="multilevel"/>
    <w:tmpl w:val="2854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20833"/>
    <w:multiLevelType w:val="multilevel"/>
    <w:tmpl w:val="6CD6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3A61A5"/>
    <w:multiLevelType w:val="hybridMultilevel"/>
    <w:tmpl w:val="98E65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96417"/>
    <w:multiLevelType w:val="multilevel"/>
    <w:tmpl w:val="38C0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03C82"/>
    <w:multiLevelType w:val="multilevel"/>
    <w:tmpl w:val="0AB2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C6460"/>
    <w:multiLevelType w:val="multilevel"/>
    <w:tmpl w:val="0DD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63CA5"/>
    <w:multiLevelType w:val="multilevel"/>
    <w:tmpl w:val="835A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C8494C"/>
    <w:multiLevelType w:val="multilevel"/>
    <w:tmpl w:val="7E9A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F35BE7"/>
    <w:multiLevelType w:val="hybridMultilevel"/>
    <w:tmpl w:val="FE4678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35179"/>
    <w:multiLevelType w:val="multilevel"/>
    <w:tmpl w:val="C974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BC1F2F"/>
    <w:multiLevelType w:val="multilevel"/>
    <w:tmpl w:val="F1B8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5B00F2"/>
    <w:multiLevelType w:val="multilevel"/>
    <w:tmpl w:val="F3E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774AF9"/>
    <w:multiLevelType w:val="multilevel"/>
    <w:tmpl w:val="0156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41551E"/>
    <w:multiLevelType w:val="multilevel"/>
    <w:tmpl w:val="4F0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AE1C24"/>
    <w:multiLevelType w:val="multilevel"/>
    <w:tmpl w:val="B322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4947F7"/>
    <w:multiLevelType w:val="multilevel"/>
    <w:tmpl w:val="027A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5F39C8"/>
    <w:multiLevelType w:val="multilevel"/>
    <w:tmpl w:val="D100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AD3EC9"/>
    <w:multiLevelType w:val="hybridMultilevel"/>
    <w:tmpl w:val="676E7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5477A8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1569D7"/>
    <w:multiLevelType w:val="multilevel"/>
    <w:tmpl w:val="6B96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921D95"/>
    <w:multiLevelType w:val="multilevel"/>
    <w:tmpl w:val="2FAE9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2E380F"/>
    <w:multiLevelType w:val="multilevel"/>
    <w:tmpl w:val="A1C2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F73967"/>
    <w:multiLevelType w:val="multilevel"/>
    <w:tmpl w:val="AECC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6C41A8"/>
    <w:multiLevelType w:val="multilevel"/>
    <w:tmpl w:val="106E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201E82"/>
    <w:multiLevelType w:val="multilevel"/>
    <w:tmpl w:val="4D02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112F76"/>
    <w:multiLevelType w:val="multilevel"/>
    <w:tmpl w:val="14C89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6638B5"/>
    <w:multiLevelType w:val="multilevel"/>
    <w:tmpl w:val="4C76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E77DC5"/>
    <w:multiLevelType w:val="multilevel"/>
    <w:tmpl w:val="AAA4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6D1107"/>
    <w:multiLevelType w:val="multilevel"/>
    <w:tmpl w:val="B3D4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0202C3"/>
    <w:multiLevelType w:val="multilevel"/>
    <w:tmpl w:val="6758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094E28"/>
    <w:multiLevelType w:val="hybridMultilevel"/>
    <w:tmpl w:val="4E4A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233E87"/>
    <w:multiLevelType w:val="multilevel"/>
    <w:tmpl w:val="F10C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737864"/>
    <w:multiLevelType w:val="hybridMultilevel"/>
    <w:tmpl w:val="C5BAF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C47CD3"/>
    <w:multiLevelType w:val="multilevel"/>
    <w:tmpl w:val="FC8A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791003"/>
    <w:multiLevelType w:val="multilevel"/>
    <w:tmpl w:val="E578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7878C5"/>
    <w:multiLevelType w:val="multilevel"/>
    <w:tmpl w:val="F0FE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BE6790"/>
    <w:multiLevelType w:val="multilevel"/>
    <w:tmpl w:val="B26C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1279E7"/>
    <w:multiLevelType w:val="multilevel"/>
    <w:tmpl w:val="CFC07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3520CD"/>
    <w:multiLevelType w:val="multilevel"/>
    <w:tmpl w:val="1CDE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677E32"/>
    <w:multiLevelType w:val="multilevel"/>
    <w:tmpl w:val="1AA8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4149F"/>
    <w:multiLevelType w:val="multilevel"/>
    <w:tmpl w:val="9FE4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747819"/>
    <w:multiLevelType w:val="multilevel"/>
    <w:tmpl w:val="5AAE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051E1E"/>
    <w:multiLevelType w:val="hybridMultilevel"/>
    <w:tmpl w:val="3AF0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7"/>
  </w:num>
  <w:num w:numId="3">
    <w:abstractNumId w:val="10"/>
  </w:num>
  <w:num w:numId="4">
    <w:abstractNumId w:val="41"/>
  </w:num>
  <w:num w:numId="5">
    <w:abstractNumId w:val="31"/>
  </w:num>
  <w:num w:numId="6">
    <w:abstractNumId w:val="8"/>
  </w:num>
  <w:num w:numId="7">
    <w:abstractNumId w:val="16"/>
  </w:num>
  <w:num w:numId="8">
    <w:abstractNumId w:val="35"/>
  </w:num>
  <w:num w:numId="9">
    <w:abstractNumId w:val="21"/>
  </w:num>
  <w:num w:numId="10">
    <w:abstractNumId w:val="26"/>
  </w:num>
  <w:num w:numId="11">
    <w:abstractNumId w:val="14"/>
  </w:num>
  <w:num w:numId="12">
    <w:abstractNumId w:val="40"/>
  </w:num>
  <w:num w:numId="13">
    <w:abstractNumId w:val="32"/>
  </w:num>
  <w:num w:numId="14">
    <w:abstractNumId w:val="7"/>
  </w:num>
  <w:num w:numId="15">
    <w:abstractNumId w:val="43"/>
  </w:num>
  <w:num w:numId="16">
    <w:abstractNumId w:val="45"/>
  </w:num>
  <w:num w:numId="17">
    <w:abstractNumId w:val="33"/>
  </w:num>
  <w:num w:numId="18">
    <w:abstractNumId w:val="11"/>
  </w:num>
  <w:num w:numId="19">
    <w:abstractNumId w:val="37"/>
  </w:num>
  <w:num w:numId="20">
    <w:abstractNumId w:val="18"/>
  </w:num>
  <w:num w:numId="21">
    <w:abstractNumId w:val="30"/>
  </w:num>
  <w:num w:numId="22">
    <w:abstractNumId w:val="42"/>
  </w:num>
  <w:num w:numId="23">
    <w:abstractNumId w:val="17"/>
  </w:num>
  <w:num w:numId="24">
    <w:abstractNumId w:val="5"/>
  </w:num>
  <w:num w:numId="25">
    <w:abstractNumId w:val="2"/>
  </w:num>
  <w:num w:numId="26">
    <w:abstractNumId w:val="20"/>
  </w:num>
  <w:num w:numId="27">
    <w:abstractNumId w:val="12"/>
  </w:num>
  <w:num w:numId="28">
    <w:abstractNumId w:val="19"/>
  </w:num>
  <w:num w:numId="29">
    <w:abstractNumId w:val="24"/>
  </w:num>
  <w:num w:numId="30">
    <w:abstractNumId w:val="44"/>
  </w:num>
  <w:num w:numId="31">
    <w:abstractNumId w:val="38"/>
  </w:num>
  <w:num w:numId="32">
    <w:abstractNumId w:val="25"/>
  </w:num>
  <w:num w:numId="33">
    <w:abstractNumId w:val="4"/>
  </w:num>
  <w:num w:numId="34">
    <w:abstractNumId w:val="15"/>
  </w:num>
  <w:num w:numId="35">
    <w:abstractNumId w:val="23"/>
  </w:num>
  <w:num w:numId="36">
    <w:abstractNumId w:val="29"/>
  </w:num>
  <w:num w:numId="37">
    <w:abstractNumId w:val="28"/>
  </w:num>
  <w:num w:numId="38">
    <w:abstractNumId w:val="3"/>
  </w:num>
  <w:num w:numId="39">
    <w:abstractNumId w:val="1"/>
  </w:num>
  <w:num w:numId="40">
    <w:abstractNumId w:val="9"/>
  </w:num>
  <w:num w:numId="41">
    <w:abstractNumId w:val="22"/>
  </w:num>
  <w:num w:numId="42">
    <w:abstractNumId w:val="6"/>
  </w:num>
  <w:num w:numId="43">
    <w:abstractNumId w:val="34"/>
  </w:num>
  <w:num w:numId="44">
    <w:abstractNumId w:val="13"/>
  </w:num>
  <w:num w:numId="45">
    <w:abstractNumId w:val="46"/>
  </w:num>
  <w:num w:numId="46">
    <w:abstractNumId w:val="3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2094"/>
    <w:rsid w:val="00095381"/>
    <w:rsid w:val="001A2716"/>
    <w:rsid w:val="00201A94"/>
    <w:rsid w:val="00274736"/>
    <w:rsid w:val="0029360D"/>
    <w:rsid w:val="002B13A8"/>
    <w:rsid w:val="002C2DB8"/>
    <w:rsid w:val="002F7CBD"/>
    <w:rsid w:val="00434DB1"/>
    <w:rsid w:val="004374E3"/>
    <w:rsid w:val="004D29B7"/>
    <w:rsid w:val="004D6A46"/>
    <w:rsid w:val="004E2094"/>
    <w:rsid w:val="00506C4D"/>
    <w:rsid w:val="006057B1"/>
    <w:rsid w:val="006136C8"/>
    <w:rsid w:val="00683C40"/>
    <w:rsid w:val="006E6C78"/>
    <w:rsid w:val="00747A07"/>
    <w:rsid w:val="00760E69"/>
    <w:rsid w:val="00791C5F"/>
    <w:rsid w:val="007D38AF"/>
    <w:rsid w:val="0081623C"/>
    <w:rsid w:val="008A5669"/>
    <w:rsid w:val="008C6614"/>
    <w:rsid w:val="008F2799"/>
    <w:rsid w:val="00943A08"/>
    <w:rsid w:val="00A37F15"/>
    <w:rsid w:val="00BB0DBB"/>
    <w:rsid w:val="00C965B4"/>
    <w:rsid w:val="00D01B4E"/>
    <w:rsid w:val="00D312D2"/>
    <w:rsid w:val="00D62DDA"/>
    <w:rsid w:val="00E8102D"/>
    <w:rsid w:val="00E87D0E"/>
    <w:rsid w:val="00E93B82"/>
    <w:rsid w:val="00FA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936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19">
    <w:name w:val="c19"/>
    <w:basedOn w:val="a"/>
    <w:rsid w:val="0060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057B1"/>
  </w:style>
  <w:style w:type="paragraph" w:customStyle="1" w:styleId="c43">
    <w:name w:val="c43"/>
    <w:basedOn w:val="a"/>
    <w:rsid w:val="0060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6057B1"/>
  </w:style>
  <w:style w:type="paragraph" w:styleId="a4">
    <w:name w:val="No Spacing"/>
    <w:link w:val="a5"/>
    <w:uiPriority w:val="1"/>
    <w:qFormat/>
    <w:rsid w:val="006057B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6057B1"/>
  </w:style>
  <w:style w:type="character" w:customStyle="1" w:styleId="CharacterStyle2">
    <w:name w:val="Character Style 2"/>
    <w:rsid w:val="00760E69"/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D62DD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E6C78"/>
    <w:pPr>
      <w:ind w:left="720"/>
      <w:contextualSpacing/>
    </w:pPr>
  </w:style>
  <w:style w:type="paragraph" w:customStyle="1" w:styleId="a8">
    <w:name w:val="Содержимое таблицы"/>
    <w:basedOn w:val="a"/>
    <w:rsid w:val="000953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org" TargetMode="External"/><Relationship Id="rId13" Type="http://schemas.openxmlformats.org/officeDocument/2006/relationships/hyperlink" Target="http://www.uroki.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tod-kopilka.ru" TargetMode="External"/><Relationship Id="rId12" Type="http://schemas.openxmlformats.org/officeDocument/2006/relationships/hyperlink" Target="http://www.klyaksa.ne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yshare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lyaksa.net" TargetMode="External"/><Relationship Id="rId11" Type="http://schemas.openxmlformats.org/officeDocument/2006/relationships/hyperlink" Target="http://www.izo-school.ru/glavnaya/kompyuternaya-grafika" TargetMode="External"/><Relationship Id="rId5" Type="http://schemas.openxmlformats.org/officeDocument/2006/relationships/hyperlink" Target="http://www.medmedia.ru/printarticle.html" TargetMode="External"/><Relationship Id="rId15" Type="http://schemas.openxmlformats.org/officeDocument/2006/relationships/hyperlink" Target="http://www.legenda-dance.ru" TargetMode="External"/><Relationship Id="rId10" Type="http://schemas.openxmlformats.org/officeDocument/2006/relationships/hyperlink" Target="http://www.int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oki.net" TargetMode="External"/><Relationship Id="rId14" Type="http://schemas.openxmlformats.org/officeDocument/2006/relationships/hyperlink" Target="http://www.in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15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Рифовна</dc:creator>
  <cp:keywords/>
  <dc:description/>
  <cp:lastModifiedBy>Римма Рифовна</cp:lastModifiedBy>
  <cp:revision>11</cp:revision>
  <cp:lastPrinted>2022-02-14T04:36:00Z</cp:lastPrinted>
  <dcterms:created xsi:type="dcterms:W3CDTF">2021-06-29T04:18:00Z</dcterms:created>
  <dcterms:modified xsi:type="dcterms:W3CDTF">2022-02-14T04:37:00Z</dcterms:modified>
</cp:coreProperties>
</file>